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A" w:rsidRDefault="00824787" w:rsidP="00D1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ГБОУДО «ЦЭВД</w:t>
      </w:r>
      <w:r w:rsidR="00D10F8A"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7381" w:rsidRPr="00D10F8A" w:rsidRDefault="00F37381" w:rsidP="00D1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Кондратьевой</w:t>
      </w:r>
    </w:p>
    <w:p w:rsidR="00D10F8A" w:rsidRPr="00D10F8A" w:rsidRDefault="00824787" w:rsidP="00D1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10F8A"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заявителя (родителя, законного представителя)</w:t>
      </w:r>
    </w:p>
    <w:p w:rsidR="00D10F8A" w:rsidRPr="00D10F8A" w:rsidRDefault="00D10F8A" w:rsidP="00D1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8672"/>
      </w:tblGrid>
      <w:tr w:rsidR="00D10F8A" w:rsidRPr="00D10F8A" w:rsidTr="00D10F8A">
        <w:tc>
          <w:tcPr>
            <w:tcW w:w="2351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8672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8A" w:rsidRPr="00D10F8A" w:rsidTr="00D10F8A">
        <w:tc>
          <w:tcPr>
            <w:tcW w:w="2351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</w:tc>
        <w:tc>
          <w:tcPr>
            <w:tcW w:w="8672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  <w:proofErr w:type="gramStart"/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(_______) ____________________________</w:t>
            </w:r>
            <w:proofErr w:type="gramEnd"/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  <w:proofErr w:type="gramStart"/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(_______) ____________________________</w:t>
            </w:r>
            <w:proofErr w:type="gramEnd"/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F05F02" w:rsidRDefault="00AF1A04" w:rsidP="00AF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proofErr w:type="gramStart"/>
      <w:r w:rsidR="00D10F8A" w:rsidRPr="00F3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D10F8A" w:rsidRPr="00F3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D10F8A" w:rsidRPr="00F05F02" w:rsidRDefault="00D10F8A" w:rsidP="00F05F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5F02">
        <w:rPr>
          <w:rFonts w:ascii="Times New Roman" w:eastAsia="Times New Roman" w:hAnsi="Times New Roman" w:cs="Times New Roman"/>
          <w:b/>
          <w:lang w:eastAsia="ru-RU"/>
        </w:rPr>
        <w:t>Прошу принять</w:t>
      </w:r>
      <w:r w:rsidR="00AF1A04">
        <w:rPr>
          <w:rFonts w:ascii="Times New Roman" w:eastAsia="Times New Roman" w:hAnsi="Times New Roman" w:cs="Times New Roman"/>
          <w:b/>
          <w:lang w:eastAsia="ru-RU"/>
        </w:rPr>
        <w:t xml:space="preserve"> моего ребёнка в </w:t>
      </w:r>
      <w:r w:rsidR="00F37381">
        <w:rPr>
          <w:rFonts w:ascii="Times New Roman" w:eastAsia="Times New Roman" w:hAnsi="Times New Roman" w:cs="Times New Roman"/>
          <w:b/>
          <w:lang w:eastAsia="ru-RU"/>
        </w:rPr>
        <w:t>ГБОУ</w:t>
      </w:r>
      <w:r w:rsidR="00F05F02" w:rsidRPr="00F05F02">
        <w:rPr>
          <w:rFonts w:ascii="Times New Roman" w:eastAsia="Times New Roman" w:hAnsi="Times New Roman" w:cs="Times New Roman"/>
          <w:b/>
          <w:lang w:eastAsia="ru-RU"/>
        </w:rPr>
        <w:t xml:space="preserve">ДО ЦЭВД </w:t>
      </w:r>
      <w:r w:rsidRPr="00F05F02">
        <w:rPr>
          <w:rFonts w:ascii="Times New Roman" w:eastAsia="Times New Roman" w:hAnsi="Times New Roman" w:cs="Times New Roman"/>
          <w:b/>
          <w:lang w:eastAsia="ru-RU"/>
        </w:rPr>
        <w:t>для занятий в детском</w:t>
      </w:r>
      <w:r w:rsidR="00F05F02" w:rsidRPr="00F0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5F02">
        <w:rPr>
          <w:rFonts w:ascii="Times New Roman" w:eastAsia="Times New Roman" w:hAnsi="Times New Roman" w:cs="Times New Roman"/>
          <w:b/>
          <w:lang w:eastAsia="ru-RU"/>
        </w:rPr>
        <w:t>(-их) объединени</w:t>
      </w:r>
      <w:proofErr w:type="gramStart"/>
      <w:r w:rsidRPr="00F05F02">
        <w:rPr>
          <w:rFonts w:ascii="Times New Roman" w:eastAsia="Times New Roman" w:hAnsi="Times New Roman" w:cs="Times New Roman"/>
          <w:b/>
          <w:lang w:eastAsia="ru-RU"/>
        </w:rPr>
        <w:t>и(</w:t>
      </w:r>
      <w:proofErr w:type="gramEnd"/>
      <w:r w:rsidRPr="00F05F02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F05F02">
        <w:rPr>
          <w:rFonts w:ascii="Times New Roman" w:eastAsia="Times New Roman" w:hAnsi="Times New Roman" w:cs="Times New Roman"/>
          <w:b/>
          <w:lang w:eastAsia="ru-RU"/>
        </w:rPr>
        <w:t>ях</w:t>
      </w:r>
      <w:proofErr w:type="spellEnd"/>
      <w:r w:rsidRPr="00F05F02">
        <w:rPr>
          <w:rFonts w:ascii="Times New Roman" w:eastAsia="Times New Roman" w:hAnsi="Times New Roman" w:cs="Times New Roman"/>
          <w:b/>
          <w:lang w:eastAsia="ru-RU"/>
        </w:rPr>
        <w:t>):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544"/>
        <w:gridCol w:w="2693"/>
      </w:tblGrid>
      <w:tr w:rsidR="00FA45B6" w:rsidRPr="00D10F8A" w:rsidTr="00AB7B5B">
        <w:trPr>
          <w:trHeight w:val="225"/>
        </w:trPr>
        <w:tc>
          <w:tcPr>
            <w:tcW w:w="4678" w:type="dxa"/>
          </w:tcPr>
          <w:p w:rsidR="00FA45B6" w:rsidRPr="00D10F8A" w:rsidRDefault="00FA45B6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детских объединений</w:t>
            </w:r>
            <w:r w:rsidR="00EF6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дистанционного обучения</w:t>
            </w:r>
          </w:p>
        </w:tc>
        <w:tc>
          <w:tcPr>
            <w:tcW w:w="3544" w:type="dxa"/>
          </w:tcPr>
          <w:p w:rsidR="00FA45B6" w:rsidRPr="00D10F8A" w:rsidRDefault="003360EB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</w:t>
            </w:r>
            <w:r w:rsidR="00FA45B6"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</w:t>
            </w:r>
            <w:r w:rsidR="00FA45B6"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693" w:type="dxa"/>
          </w:tcPr>
          <w:p w:rsidR="007A27EE" w:rsidRPr="007A27EE" w:rsidRDefault="007A27EE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родителя о желаемом зачислении ребёнка на занятия</w:t>
            </w:r>
          </w:p>
          <w:p w:rsidR="00FA45B6" w:rsidRPr="00FA45B6" w:rsidRDefault="007A27EE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(Любой знак)</w:t>
            </w: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E9" w:rsidRPr="00D10F8A" w:rsidTr="00AB7B5B">
        <w:trPr>
          <w:trHeight w:val="225"/>
        </w:trPr>
        <w:tc>
          <w:tcPr>
            <w:tcW w:w="4678" w:type="dxa"/>
          </w:tcPr>
          <w:p w:rsidR="00D30BE9" w:rsidRPr="00D10F8A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30BE9" w:rsidRDefault="00D30BE9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E9" w:rsidRPr="007A27EE" w:rsidRDefault="00D30BE9" w:rsidP="007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F8A" w:rsidRPr="00D10F8A" w:rsidRDefault="00D10F8A" w:rsidP="00D1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625"/>
      </w:tblGrid>
      <w:tr w:rsidR="00D10F8A" w:rsidRPr="00D10F8A" w:rsidTr="00AF1A04">
        <w:tc>
          <w:tcPr>
            <w:tcW w:w="3369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ребёнка</w:t>
            </w:r>
          </w:p>
        </w:tc>
        <w:tc>
          <w:tcPr>
            <w:tcW w:w="7625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8A" w:rsidRPr="00D10F8A" w:rsidTr="00AF1A04">
        <w:trPr>
          <w:trHeight w:val="372"/>
        </w:trPr>
        <w:tc>
          <w:tcPr>
            <w:tcW w:w="3369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</w:t>
            </w:r>
          </w:p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25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_______________________20_____г.</w:t>
            </w:r>
          </w:p>
        </w:tc>
      </w:tr>
      <w:tr w:rsidR="00D10F8A" w:rsidRPr="00D10F8A" w:rsidTr="00AF1A04">
        <w:tc>
          <w:tcPr>
            <w:tcW w:w="3369" w:type="dxa"/>
          </w:tcPr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</w:t>
            </w:r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10F8A"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страховой номер индивидуального лицевого счета гражданина </w:t>
            </w:r>
          </w:p>
        </w:tc>
        <w:tc>
          <w:tcPr>
            <w:tcW w:w="7625" w:type="dxa"/>
            <w:vAlign w:val="center"/>
          </w:tcPr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- _____________ - _____________  ________</w:t>
            </w:r>
          </w:p>
        </w:tc>
      </w:tr>
      <w:tr w:rsidR="00D10F8A" w:rsidRPr="00D10F8A" w:rsidTr="00AF1A04">
        <w:tc>
          <w:tcPr>
            <w:tcW w:w="3369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24787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прописка)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24787"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  <w:r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дом, корпус, квартира)</w:t>
            </w:r>
          </w:p>
        </w:tc>
        <w:tc>
          <w:tcPr>
            <w:tcW w:w="7625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F8A" w:rsidRPr="00D10F8A" w:rsidRDefault="00D10F8A" w:rsidP="00D10F8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8"/>
        <w:gridCol w:w="7484"/>
      </w:tblGrid>
      <w:tr w:rsidR="00D10F8A" w:rsidRPr="00D10F8A" w:rsidTr="005636E5">
        <w:tc>
          <w:tcPr>
            <w:tcW w:w="10994" w:type="dxa"/>
            <w:gridSpan w:val="4"/>
            <w:vAlign w:val="center"/>
          </w:tcPr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Обучается в школе </w:t>
            </w:r>
            <w:r w:rsidR="0040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_________; класс _________;  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(или) детском саду № ___________;    (или) </w:t>
            </w:r>
            <w:proofErr w:type="gramStart"/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</w:p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10F8A" w:rsidRPr="00D10F8A" w:rsidTr="00AF1A04">
        <w:tc>
          <w:tcPr>
            <w:tcW w:w="2802" w:type="dxa"/>
            <w:gridSpan w:val="2"/>
            <w:vAlign w:val="center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сведения </w:t>
            </w:r>
          </w:p>
          <w:p w:rsidR="00D10F8A" w:rsidRPr="00D10F8A" w:rsidRDefault="00405FD2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семье </w:t>
            </w:r>
            <w:r w:rsidR="00D10F8A" w:rsidRPr="00D10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="00D10F8A" w:rsidRPr="00D10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многодетная</w:t>
            </w:r>
            <w:proofErr w:type="gramEnd"/>
            <w:r w:rsidR="00D10F8A" w:rsidRPr="00D10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малообеспеченная, неполная, др.)</w:t>
            </w:r>
          </w:p>
        </w:tc>
        <w:tc>
          <w:tcPr>
            <w:tcW w:w="8192" w:type="dxa"/>
            <w:gridSpan w:val="2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F8A" w:rsidRPr="00D10F8A" w:rsidTr="00AF1A04">
        <w:tc>
          <w:tcPr>
            <w:tcW w:w="1951" w:type="dxa"/>
            <w:vMerge w:val="restart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ребёнка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24787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Законные</w:t>
            </w: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представители)</w:t>
            </w:r>
          </w:p>
        </w:tc>
        <w:tc>
          <w:tcPr>
            <w:tcW w:w="851" w:type="dxa"/>
            <w:vAlign w:val="center"/>
          </w:tcPr>
          <w:p w:rsidR="00D10F8A" w:rsidRPr="00D10F8A" w:rsidRDefault="00405FD2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8192" w:type="dxa"/>
            <w:gridSpan w:val="2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__________________________________________________________________________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</w:t>
            </w:r>
            <w:proofErr w:type="gramStart"/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(______) ____________________________________________________</w:t>
            </w:r>
            <w:proofErr w:type="gramEnd"/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10F8A" w:rsidRPr="00D10F8A" w:rsidTr="00AF1A04">
        <w:tc>
          <w:tcPr>
            <w:tcW w:w="1951" w:type="dxa"/>
            <w:vMerge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10F8A" w:rsidRPr="00D10F8A" w:rsidRDefault="00405FD2" w:rsidP="00D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8192" w:type="dxa"/>
            <w:gridSpan w:val="2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__________________________________________________________________________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0F8A" w:rsidRPr="00D10F8A" w:rsidRDefault="00824787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</w:t>
            </w:r>
            <w:proofErr w:type="gramStart"/>
            <w:r w:rsidR="00D10F8A"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(______) ____________________________________________________</w:t>
            </w:r>
            <w:proofErr w:type="gramEnd"/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10F8A" w:rsidRPr="00D10F8A" w:rsidTr="005636E5">
        <w:tc>
          <w:tcPr>
            <w:tcW w:w="3510" w:type="dxa"/>
            <w:gridSpan w:val="3"/>
            <w:vAlign w:val="center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о ребёнке.</w:t>
            </w: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1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состояния ребёнка </w:t>
            </w:r>
            <w:r w:rsidRPr="00D10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(инвалидность, заболевание и т.д.)</w:t>
            </w:r>
          </w:p>
        </w:tc>
        <w:tc>
          <w:tcPr>
            <w:tcW w:w="7484" w:type="dxa"/>
          </w:tcPr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8A" w:rsidRPr="00D10F8A" w:rsidRDefault="00D10F8A" w:rsidP="00D1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расписанием занятий, правилами внутреннего распорядка для </w:t>
      </w:r>
      <w:r w:rsidR="00F0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ГБОУДО ЦЭВД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условиями занятий ознакомле</w:t>
      </w:r>
      <w:proofErr w:type="gramStart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-а). 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F8A" w:rsidRPr="00F05F02" w:rsidRDefault="00F05F02" w:rsidP="00D1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ЦЭВД</w:t>
      </w:r>
      <w:r w:rsidR="0082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</w:t>
      </w:r>
      <w:r w:rsidR="00D10F8A"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законному представителю ребёнка, было рекомендовано ознак</w:t>
      </w:r>
      <w:r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на официальном сайте ЦЭВД </w:t>
      </w:r>
      <w:r w:rsidR="00D10F8A"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с информацией, содержащей сведения о предоставлении образовательных услуг, а также Уставом </w:t>
      </w:r>
      <w:r w:rsidR="00F37381"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>ЦЭВД</w:t>
      </w:r>
      <w:r w:rsidR="00D10F8A"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  и образовательными программами </w:t>
      </w:r>
      <w:r w:rsidR="00F37381" w:rsidRPr="00F37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F37381" w:rsidRPr="00F37381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8"/>
          </w:rPr>
          <w:t>http://cevdcao.mskobr.ru</w:t>
        </w:r>
      </w:hyperlink>
      <w:r w:rsidR="00D10F8A" w:rsidRPr="00F3738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заявлению прилагаю:</w:t>
      </w:r>
    </w:p>
    <w:p w:rsidR="00D10F8A" w:rsidRPr="00D10F8A" w:rsidRDefault="00824787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Медицинскую</w:t>
      </w:r>
      <w:r w:rsidR="00D10F8A" w:rsidRPr="00D1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справку (заключение)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 </w:t>
      </w:r>
      <w:r w:rsidR="00D10F8A" w:rsidRPr="00D10F8A">
        <w:rPr>
          <w:rFonts w:ascii="Times New Roman" w:eastAsia="Times New Roman" w:hAnsi="Times New Roman" w:cs="Times New Roman"/>
          <w:sz w:val="20"/>
          <w:szCs w:val="20"/>
          <w:lang w:eastAsia="ru-RU"/>
        </w:rPr>
        <w:t>(только в объединения физкультурно-спортивной направленности, объединения по хореографии и туризму);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F8A" w:rsidRPr="00D10F8A" w:rsidRDefault="00824787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8A" w:rsidRPr="00D1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свидетельства о рождении ребёнка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(копию паспорта для ребёнка с 14 лет – страницы 2 и 3 паспорта и страничку с пропиской);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СНИЛС ребенка.</w:t>
      </w:r>
    </w:p>
    <w:p w:rsidR="00D10F8A" w:rsidRPr="00D10F8A" w:rsidRDefault="00824787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на обработку персональных данных несовершеннолетнего.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занятия ребёнка будут </w:t>
      </w:r>
      <w:proofErr w:type="gramStart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</w:t>
      </w:r>
      <w:proofErr w:type="gramEnd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забирать после окончания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F8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всех по ФИО полностью и степени родства)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доверяю своему ребёнку приходить на занятия и уходить после их окончания самостоятельно </w:t>
      </w:r>
    </w:p>
    <w:p w:rsidR="00D10F8A" w:rsidRPr="00D10F8A" w:rsidRDefault="00D10F8A" w:rsidP="00D10F8A">
      <w:pPr>
        <w:tabs>
          <w:tab w:val="center" w:pos="5670"/>
          <w:tab w:val="left" w:pos="8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="00824787" w:rsidRPr="00D10F8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Отметить</w:t>
      </w:r>
      <w:r w:rsidRPr="00D10F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знаком</w:t>
      </w:r>
      <w:r w:rsidRPr="00D10F8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10F8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)          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="0040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______;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как законный представитель несовершеннолетнего ребёнка: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несу ответственность: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информации, зафиксированной в медицинской справке (заключении), являющейся допуском (разрешением) к занятиям в вышеуказанном детском объединении; за поведение ребёнка до начала занятий, во время перерывов между занятиями и после окончания занятий; за причинение материального у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 помещениям и оснащению ЦЭВД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-а)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ЦЭВД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ответственность за здоровье и жизнь моего ребёнка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стен учреждения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органи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зованных ЦЭВД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за преде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учреждения), а также, что ЦЭВД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ответственности за личные вещи детей, не имеющие отношения к учебному процессу, которые были утеряны, украдены или повреждены, и согласен(на) с этим условием;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своё согласие </w:t>
      </w:r>
      <w:proofErr w:type="gramStart"/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0F8A" w:rsidRPr="00D10F8A" w:rsidRDefault="00D10F8A" w:rsidP="00D1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участие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мероприятия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организуемых и проводимых ЦЭВД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на официальном сайте ЦЭВД и официальных страницах ЦЭВД</w:t>
      </w:r>
      <w:r w:rsidR="00BB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и видеосюжетов с участием моего ребенка в игровых и режимных моментах во время нахождения </w:t>
      </w:r>
      <w:r w:rsidR="00F0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ЦЭВД </w:t>
      </w:r>
      <w:r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иных официальных мероприятиях.</w:t>
      </w:r>
    </w:p>
    <w:p w:rsidR="00D10F8A" w:rsidRPr="00D10F8A" w:rsidRDefault="00824787" w:rsidP="00D1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июня 2020 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F8A" w:rsidRPr="00D1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6745F6" w:rsidRPr="00824787" w:rsidRDefault="00AF1A04" w:rsidP="008247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247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="00EF68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824787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824787" w:rsidRPr="008247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24787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D10F8A" w:rsidRPr="00D10F8A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 и инициалы</w:t>
      </w:r>
      <w:r w:rsidR="0082478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05FD2" w:rsidRDefault="00405FD2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5FD2" w:rsidRDefault="00405FD2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BE9" w:rsidRDefault="00D30BE9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5FD2" w:rsidRDefault="00405FD2" w:rsidP="00336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0CBE" w:rsidRPr="00A30CBE" w:rsidRDefault="00A30CBE" w:rsidP="00A30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РОДИТЕЛЯ (ЗАКОННОГО ПРЕДСТАВИТЕЛЯ) НА ОБРАБОТКУ ПЕРСОНАЛЬНЫХ ДАННЫХ НЕСОВЕРШЕННОЛЕТНЕГО</w:t>
      </w:r>
    </w:p>
    <w:p w:rsidR="00A30CBE" w:rsidRPr="00A30CBE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______________________________________________________________(</w:t>
      </w:r>
      <w:r w:rsidRPr="00A30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ФИО),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проживающий по адресу _______________________________________________________</w:t>
      </w:r>
      <w:r w:rsidR="006B1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_____, паспорт серия______________ </w:t>
      </w:r>
      <w:r w:rsidR="00C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_________________________ выдан (</w:t>
      </w:r>
      <w:r w:rsidRPr="00A30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кем и когда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93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  <w:r w:rsidR="00C93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93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____________, являюсь законным представителем несовершеннолетнего _________</w:t>
      </w:r>
      <w:r w:rsidR="00C93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(ФИО) на основании Семейного кодекса РФ. 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даю свое согласие на об</w:t>
      </w:r>
      <w:r w:rsidR="00F05F0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работку в ГБОУДО «ЦЭВД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персональных данных моего несовершеннолетнего ребенка (подопечного), относящихся </w:t>
      </w: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исключительно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перечисленным ниже категориям персональных данных: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данные свидетельства о рождении/данные документа, удостоверяющего личность: </w:t>
      </w:r>
      <w:r w:rsidR="00A30CBE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E77A5F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0CBE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E77A5F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0CBE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E77A5F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0CBE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; пол; дата рождения; тип, серия, номер документа, удостоверяющего личность; гражданство</w:t>
      </w:r>
      <w:r w:rsidR="006074CA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медицинские сведения (при наличии): </w:t>
      </w:r>
      <w:r w:rsidR="00A30CBE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отнесение к категории лиц с ОВЗ, детей-инвалидов; сведения о наличии заключения ЦПМПК;    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СНИЛС;                                                       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адрес проживания/пребывания ребенка;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номер телефона и адрес электронной почты;</w:t>
      </w:r>
    </w:p>
    <w:p w:rsidR="00A30CBE" w:rsidRPr="00E95D07" w:rsidRDefault="00E646A1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8247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фот</w:t>
      </w:r>
      <w:proofErr w:type="gramStart"/>
      <w:r w:rsidR="008247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о-</w:t>
      </w:r>
      <w:proofErr w:type="gramEnd"/>
      <w:r w:rsidR="008247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видео-</w:t>
      </w:r>
      <w:r w:rsidR="00A30CBE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изображение;</w:t>
      </w:r>
    </w:p>
    <w:p w:rsidR="00A30CBE" w:rsidRPr="00E95D07" w:rsidRDefault="00A30CBE" w:rsidP="00E6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 также моих персональных данных, а именно:</w:t>
      </w:r>
    </w:p>
    <w:p w:rsidR="00A30CBE" w:rsidRPr="00E95D07" w:rsidRDefault="00A30CBE" w:rsidP="00E64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Ф</w:t>
      </w:r>
      <w:r w:rsidR="008E7CDB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="008E7CDB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8E7CDB"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фотоизображения (при использовании информационной системы «Проход и питание» (ИСПП). </w:t>
      </w:r>
      <w:proofErr w:type="gramEnd"/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даю согласие на использование персональных данных моего ребенка (подопечного) </w:t>
      </w:r>
      <w:r w:rsidRPr="00E95D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исключительно 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следующих целях: 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обеспечения защиты конституционных прав и свобод моего ребенка (подопечного);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обеспечения соблюдения нормативных правовых актов Российской Федерации и города Москвы;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обеспечения безопасности </w:t>
      </w:r>
      <w:proofErr w:type="gramStart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нахождения на территории образовательной организации;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обеспечения организации учебного процесса для ребенка;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обеспечения организации экскурсий, 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концертов, фестивалей, выставок, турниров, 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олимпиад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соревнований и иных знаковых мероприятий;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ведения статистики;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размещения фотоизображения на официальном сайте ГБОУ</w:t>
      </w:r>
      <w:r w:rsidR="001757CA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«ЦЭВД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социальных сетях в рамках образовательного процесса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конкурсных и массовых мероприятий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иных знаковых мероприятий на территории образовательной организации;</w:t>
      </w:r>
    </w:p>
    <w:p w:rsidR="00DA02D7" w:rsidRPr="00E95D07" w:rsidRDefault="00A30CBE" w:rsidP="00DA0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видеосъемки и размещения видеоматериалов на официальном сайте ГБОУ</w:t>
      </w:r>
      <w:r w:rsidR="001757CA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«ЦЭВД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» и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социальных сетях в рамках 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конкурсных и массовых мероприятий, иных знаковых мероприятий на территории образовательной организации;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размещения на официальном сайте информации об успехах и достижениях </w:t>
      </w:r>
      <w:r w:rsidR="00DA02D7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учащихся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передачи сведений в федеральные и региональные информационные системы </w:t>
      </w:r>
      <w:r w:rsidR="008247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</w:t>
      </w:r>
      <w:proofErr w:type="gramStart"/>
      <w:r w:rsidR="008247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обеспечения проведения 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 оценки качества</w:t>
      </w:r>
      <w:proofErr w:type="gramEnd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независимых диагностик</w:t>
      </w:r>
      <w:r w:rsidR="00EB4C41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, мониторинговых исследований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работы с подсистемами КИС ГУСОЭВ;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посещением занятий</w:t>
      </w:r>
      <w:r w:rsidR="00EB4C41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предоставляется на осуществление ГБОУ</w:t>
      </w:r>
      <w:r w:rsidR="001757CA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«ЦЭВД</w:t>
      </w:r>
      <w:r w:rsidR="00EB4C41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не даю согласия на какое-либо распространение персональных данных ребенка (подопечного), в том числе на передачу персональных данных ребенка каким-либо третьим лицам, включая физических и юридических лиц, государственных органов и органов местного самоуправления, за исключением передачи персональных данных следующим организациям: 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Департаменту образования города Москвы, в том числе подведомственным ему организациям;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Департаменту информационных технологий города Москвы, в том числе подведомственным ему организациям</w:t>
      </w:r>
      <w:r w:rsidR="00EB4C41"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</w:t>
      </w:r>
      <w:r w:rsidR="001757CA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выше. ГБОУДО «ЦЭВД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» обязано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случае.</w:t>
      </w:r>
      <w:proofErr w:type="gramEnd"/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</w:t>
      </w:r>
      <w:r w:rsidR="001757CA">
        <w:rPr>
          <w:rFonts w:ascii="Times New Roman" w:eastAsia="Times New Roman" w:hAnsi="Times New Roman" w:cs="Times New Roman"/>
          <w:sz w:val="18"/>
          <w:szCs w:val="18"/>
          <w:lang w:eastAsia="ru-RU"/>
        </w:rPr>
        <w:t>х данных» ГБОУДО «ЦЭВД</w:t>
      </w: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несет ответственность, предусмотренную законодательством Российской Федерации.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A30CBE" w:rsidRPr="00E95D07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 </w:t>
      </w:r>
    </w:p>
    <w:p w:rsidR="00A30CBE" w:rsidRPr="00C93BD4" w:rsidRDefault="00A30CBE" w:rsidP="00A3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CBE" w:rsidRPr="00A30CBE" w:rsidRDefault="00A30CBE" w:rsidP="007A2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Start"/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 </w:t>
      </w:r>
      <w:r w:rsidR="00EF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(_</w:t>
      </w:r>
      <w:r w:rsidR="001708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_____________________).</w:t>
      </w:r>
      <w:proofErr w:type="gramEnd"/>
    </w:p>
    <w:p w:rsidR="00EB4C41" w:rsidRPr="00C93BD4" w:rsidRDefault="00EB4C41" w:rsidP="00EB4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C41" w:rsidRDefault="00EB4C41" w:rsidP="00EB4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</w:t>
      </w:r>
      <w:r w:rsidR="00824787">
        <w:rPr>
          <w:rFonts w:ascii="Times New Roman" w:eastAsia="Times New Roman" w:hAnsi="Times New Roman" w:cs="Times New Roman"/>
          <w:sz w:val="20"/>
          <w:szCs w:val="20"/>
          <w:lang w:eastAsia="ru-RU"/>
        </w:rPr>
        <w:t>«01» июня 2020</w:t>
      </w:r>
      <w:r w:rsidRPr="00A30CB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D2005" w:rsidRDefault="008D2005" w:rsidP="00EB4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EE" w:rsidRDefault="008D2005" w:rsidP="008D20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</w:t>
      </w:r>
    </w:p>
    <w:p w:rsidR="00887BEE" w:rsidRDefault="00887BEE" w:rsidP="008D20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D2005" w:rsidRPr="008D2005" w:rsidRDefault="008D2005" w:rsidP="008D20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D2005">
        <w:rPr>
          <w:rFonts w:ascii="Calibri" w:eastAsia="Calibri" w:hAnsi="Calibri" w:cs="Times New Roman"/>
          <w:sz w:val="20"/>
          <w:szCs w:val="20"/>
        </w:rPr>
        <w:t xml:space="preserve">г. Москва   </w:t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</w:r>
      <w:r w:rsidRPr="008D2005">
        <w:rPr>
          <w:rFonts w:ascii="Calibri" w:eastAsia="Calibri" w:hAnsi="Calibri" w:cs="Times New Roman"/>
          <w:sz w:val="20"/>
          <w:szCs w:val="20"/>
        </w:rPr>
        <w:tab/>
        <w:t xml:space="preserve">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</w:t>
      </w:r>
      <w:r w:rsidR="00887BEE">
        <w:rPr>
          <w:rFonts w:ascii="Calibri" w:eastAsia="Calibri" w:hAnsi="Calibri" w:cs="Times New Roman"/>
          <w:sz w:val="20"/>
          <w:szCs w:val="20"/>
        </w:rPr>
        <w:t xml:space="preserve">  «01 »     августа </w:t>
      </w:r>
      <w:r w:rsidRPr="008D2005">
        <w:rPr>
          <w:rFonts w:ascii="Calibri" w:eastAsia="Calibri" w:hAnsi="Calibri" w:cs="Times New Roman"/>
          <w:sz w:val="20"/>
          <w:szCs w:val="20"/>
        </w:rPr>
        <w:t xml:space="preserve"> 2020г.</w:t>
      </w:r>
    </w:p>
    <w:p w:rsidR="00887BEE" w:rsidRPr="00887BEE" w:rsidRDefault="00887BEE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05" w:rsidRPr="00887BEE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</w:t>
      </w:r>
    </w:p>
    <w:p w:rsidR="008D2005" w:rsidRPr="00887BEE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бесплатных дополнительных образовательных услуг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</w:t>
      </w:r>
      <w:proofErr w:type="gramEnd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бюджетное образовательное дополнительного образования города Москвы «Центр эстетического воспитания детей», именуемое в дальнейшем Исполнитель в лице и. о. Директора Кондратьевой Антонины Викторовны, действующей на основании Устава, с одной стороны, и родитель (законный представитель) ребёнка 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(Ф.И.О, дата</w:t>
      </w:r>
      <w:r w:rsidR="00887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рождения,</w:t>
      </w:r>
      <w:bookmarkStart w:id="0" w:name="_GoBack"/>
      <w:bookmarkEnd w:id="0"/>
      <w:r w:rsidR="00887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ебёнка)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родителя)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(в дальнейшем – Заказчик) в соответствии с Гражданским кодексом РФ, СанПиН 2.4.1.2660 – 10</w:t>
      </w: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Законом РФ «Об образовании» заключили  настоящий договор о нижеследующем: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предоставляет Заказчику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Исполнителя.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:rsidR="008D2005" w:rsidRPr="008D2005" w:rsidRDefault="008D2005" w:rsidP="008D200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услуг, предусмотренных разделом первым настоящего договора. </w:t>
      </w: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образовательные услуги оказываются в соответствии с утвержденными учебным планом и расписанием занятий, разрабатываемыми Исполнителем;</w:t>
      </w:r>
      <w:proofErr w:type="gramEnd"/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место за ребенком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2005" w:rsidRPr="008D2005" w:rsidRDefault="008D2005" w:rsidP="008D2005">
      <w:p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Заказчика.</w:t>
      </w:r>
    </w:p>
    <w:p w:rsidR="008D2005" w:rsidRPr="008D2005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 обязан: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8D2005" w:rsidRPr="008D2005" w:rsidRDefault="008D2005" w:rsidP="008D200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ребенком занятий согласно учебному расписанию.</w:t>
      </w:r>
    </w:p>
    <w:p w:rsidR="008D2005" w:rsidRPr="008D2005" w:rsidRDefault="008D2005" w:rsidP="008D2005">
      <w:p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 и Заказчика.</w:t>
      </w:r>
    </w:p>
    <w:p w:rsidR="008D2005" w:rsidRPr="008D2005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имеет право: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Отказать Заказчику в заключени</w:t>
      </w: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имеет право: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4.2.1</w:t>
      </w: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требовать от Исполнителя предоставления информации об успешности, поведении, отношении ребенка к дополнительным занятиям и его способностях в отношении </w:t>
      </w: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курсам.</w:t>
      </w:r>
    </w:p>
    <w:p w:rsid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срок.</w:t>
      </w:r>
    </w:p>
    <w:p w:rsidR="00887BEE" w:rsidRDefault="00887BEE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EE" w:rsidRDefault="00887BEE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EE" w:rsidRDefault="00887BEE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EE" w:rsidRDefault="00887BEE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EE" w:rsidRPr="008D2005" w:rsidRDefault="00887BEE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8D2005" w:rsidRPr="008D2005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изменения и расторжения договора.</w:t>
      </w:r>
    </w:p>
    <w:p w:rsidR="008D2005" w:rsidRPr="008D2005" w:rsidRDefault="008D2005" w:rsidP="008D2005">
      <w:pPr>
        <w:spacing w:after="0" w:line="240" w:lineRule="auto"/>
        <w:ind w:left="3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D2005" w:rsidRPr="008D2005" w:rsidRDefault="008D2005" w:rsidP="008D2005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имеет право в любое время расторгнуть настоящий договор, уведомив об этом Исполнителя в письменной форме. 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РФ. Помимо этого Исполнитель вправе отказаться от исполнения договора в случае возникновения условий, препятствующих обеспечению надлежащего  качества исполнения услуг.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5.4.Договор считается расторгнутым со дня письменного уведомления Исполнителем Заказчика или Заказчиком исполнителя об отказе от исполнения договора.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  договор вступает в силу со дня его заключения сторонами и действует до «31» августа 2020 г.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составлен в двух экземплярах имеющих равную юридическую силу.</w:t>
      </w:r>
    </w:p>
    <w:p w:rsidR="008D2005" w:rsidRPr="008D2005" w:rsidRDefault="008D2005" w:rsidP="008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E43A" wp14:editId="21534270">
                <wp:simplePos x="0" y="0"/>
                <wp:positionH relativeFrom="column">
                  <wp:posOffset>3072765</wp:posOffset>
                </wp:positionH>
                <wp:positionV relativeFrom="paragraph">
                  <wp:posOffset>11430</wp:posOffset>
                </wp:positionV>
                <wp:extent cx="3143250" cy="28765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6E5" w:rsidRPr="00D30BE9" w:rsidRDefault="005636E5" w:rsidP="008D20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5636E5" w:rsidRPr="00D30BE9" w:rsidRDefault="005636E5" w:rsidP="008D20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5636E5" w:rsidRPr="00D30BE9" w:rsidRDefault="005636E5" w:rsidP="00D30B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D30BE9"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  <w:p w:rsidR="005636E5" w:rsidRPr="00D30BE9" w:rsidRDefault="005636E5" w:rsidP="008D20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30BE9" w:rsidRPr="00D30BE9" w:rsidRDefault="005636E5" w:rsidP="00D30B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D30BE9" w:rsidRPr="00D30B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5636E5" w:rsidRPr="00D30BE9" w:rsidRDefault="005636E5" w:rsidP="00D30B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(Адрес и телефон)</w:t>
                            </w:r>
                          </w:p>
                          <w:p w:rsidR="005636E5" w:rsidRPr="00D30BE9" w:rsidRDefault="005636E5" w:rsidP="008D20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D30BE9"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____________/__________________</w:t>
                            </w:r>
                          </w:p>
                          <w:p w:rsidR="005636E5" w:rsidRPr="00D30BE9" w:rsidRDefault="005636E5" w:rsidP="008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(подпись)                  (расшифровка</w:t>
                            </w:r>
                            <w:r w:rsidRPr="00D30B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.9pt;width:247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" stroked="f">
                <v:textbox>
                  <w:txbxContent>
                    <w:p w:rsidR="005636E5" w:rsidRPr="00D30BE9" w:rsidRDefault="005636E5" w:rsidP="008D20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5636E5" w:rsidRPr="00D30BE9" w:rsidRDefault="005636E5" w:rsidP="008D20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5636E5" w:rsidRPr="00D30BE9" w:rsidRDefault="005636E5" w:rsidP="00D30B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D30BE9"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(ФИО)</w:t>
                      </w:r>
                    </w:p>
                    <w:p w:rsidR="005636E5" w:rsidRPr="00D30BE9" w:rsidRDefault="005636E5" w:rsidP="008D20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D30BE9" w:rsidRPr="00D30BE9" w:rsidRDefault="005636E5" w:rsidP="00D30B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="00D30BE9" w:rsidRPr="00D30B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5636E5" w:rsidRPr="00D30BE9" w:rsidRDefault="005636E5" w:rsidP="00D30B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(Адрес и телефон)</w:t>
                      </w:r>
                    </w:p>
                    <w:p w:rsidR="005636E5" w:rsidRPr="00D30BE9" w:rsidRDefault="005636E5" w:rsidP="008D20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D30BE9"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____________/__________________</w:t>
                      </w:r>
                    </w:p>
                    <w:p w:rsidR="005636E5" w:rsidRPr="00D30BE9" w:rsidRDefault="005636E5" w:rsidP="008D2005">
                      <w:pPr>
                        <w:rPr>
                          <w:sz w:val="24"/>
                          <w:szCs w:val="24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(подпись)                  (расшифровка</w:t>
                      </w:r>
                      <w:r w:rsidRPr="00D30BE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3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D1551" wp14:editId="66478E27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2744470" cy="1441450"/>
                <wp:effectExtent l="0" t="0" r="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E9" w:rsidRPr="00D30BE9" w:rsidRDefault="005636E5" w:rsidP="00D30BE9">
                            <w:pPr>
                              <w:pStyle w:val="1"/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ГБОУДО ЦЭВД  </w:t>
                            </w:r>
                          </w:p>
                          <w:p w:rsidR="005636E5" w:rsidRPr="00D30BE9" w:rsidRDefault="005636E5" w:rsidP="00D30BE9">
                            <w:pPr>
                              <w:pStyle w:val="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г. Москва</w:t>
                            </w:r>
                          </w:p>
                          <w:p w:rsidR="00D30BE9" w:rsidRPr="00D30BE9" w:rsidRDefault="005636E5" w:rsidP="00D30B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Адрес: 109028 г. Москва, </w:t>
                            </w:r>
                          </w:p>
                          <w:p w:rsidR="005636E5" w:rsidRPr="00D30BE9" w:rsidRDefault="005636E5" w:rsidP="00D30B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0B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Покровский бульвар, д. 10, стр.1 Тел.  8(495) 917-81-28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.45pt;margin-top:9.1pt;width:216.1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" stroked="f">
                <v:textbox>
                  <w:txbxContent>
                    <w:p w:rsidR="00D30BE9" w:rsidRPr="00D30BE9" w:rsidRDefault="005636E5" w:rsidP="00D30BE9">
                      <w:pPr>
                        <w:pStyle w:val="1"/>
                        <w:spacing w:before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ГБОУДО ЦЭВД  </w:t>
                      </w:r>
                    </w:p>
                    <w:p w:rsidR="005636E5" w:rsidRPr="00D30BE9" w:rsidRDefault="005636E5" w:rsidP="00D30BE9">
                      <w:pPr>
                        <w:pStyle w:val="1"/>
                        <w:spacing w:befor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г. Москва</w:t>
                      </w:r>
                    </w:p>
                    <w:p w:rsidR="00D30BE9" w:rsidRPr="00D30BE9" w:rsidRDefault="005636E5" w:rsidP="00D30BE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Адрес: 109028 г. Москва, </w:t>
                      </w:r>
                    </w:p>
                    <w:p w:rsidR="005636E5" w:rsidRPr="00D30BE9" w:rsidRDefault="005636E5" w:rsidP="00D30BE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0BE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Покровский бульвар, д. 10, стр.1 Тел.  8(495) 917-81-28</w:t>
                      </w:r>
                    </w:p>
                  </w:txbxContent>
                </v:textbox>
              </v:rect>
            </w:pict>
          </mc:Fallback>
        </mc:AlternateContent>
      </w: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E9" w:rsidRPr="00D30BE9" w:rsidRDefault="00D30BE9" w:rsidP="008D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E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30BE9" w:rsidRPr="00D30BE9" w:rsidRDefault="00D30BE9" w:rsidP="008D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BE9" w:rsidRPr="00D30BE9" w:rsidRDefault="00D30BE9" w:rsidP="008D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BE9" w:rsidRDefault="00D30BE9" w:rsidP="008D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D2005" w:rsidRPr="00D30BE9" w:rsidRDefault="008D2005" w:rsidP="00D30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E9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D30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BE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D30BE9" w:rsidRPr="00D30BE9">
        <w:rPr>
          <w:rFonts w:ascii="Times New Roman" w:eastAsia="Calibri" w:hAnsi="Times New Roman" w:cs="Times New Roman"/>
          <w:sz w:val="24"/>
          <w:szCs w:val="24"/>
        </w:rPr>
        <w:t>Кондратьева А.В.</w:t>
      </w:r>
    </w:p>
    <w:p w:rsidR="008D2005" w:rsidRPr="00D30BE9" w:rsidRDefault="008D2005" w:rsidP="008D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005" w:rsidRPr="00D30BE9" w:rsidRDefault="008D2005" w:rsidP="008D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05" w:rsidRPr="00D30BE9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D2005" w:rsidRPr="00D30BE9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к договору </w:t>
      </w:r>
      <w:r w:rsidRPr="008D2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№ ___</w:t>
      </w: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оказании бесплатных образовательных услуг</w:t>
      </w: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Государственного бюджетного образовательного учреждения дополнительного образования города Москвы «Центр эстетического воспитания детей»</w:t>
      </w:r>
    </w:p>
    <w:tbl>
      <w:tblPr>
        <w:tblW w:w="11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705"/>
        <w:gridCol w:w="2066"/>
        <w:gridCol w:w="2863"/>
        <w:gridCol w:w="1431"/>
        <w:gridCol w:w="2207"/>
      </w:tblGrid>
      <w:tr w:rsidR="008D2005" w:rsidRPr="008D2005" w:rsidTr="008D2005">
        <w:trPr>
          <w:trHeight w:val="1290"/>
        </w:trPr>
        <w:tc>
          <w:tcPr>
            <w:tcW w:w="63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студии/кружка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педагога 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предоставления (оказания) услуг 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родителя о желаемом зачислении ребёнка на занятия</w:t>
            </w:r>
          </w:p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(любой знак)</w:t>
            </w:r>
          </w:p>
        </w:tc>
      </w:tr>
      <w:tr w:rsidR="008D2005" w:rsidRPr="008D2005" w:rsidTr="008D2005">
        <w:trPr>
          <w:trHeight w:val="689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Шахматы 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Шахматы для начинающих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"Компьютерная грамотность с нуля"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Петров Никита Дмитриевич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"Танцевальное ассорти"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Василевская Елена Романовна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"Веселая ритмика"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Василевская Елена Романовна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художник»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«Интуитивное рисование»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«Лепка»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Шепелева</w:t>
            </w:r>
            <w:proofErr w:type="spellEnd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 xml:space="preserve"> Юлия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Очумелые</w:t>
            </w:r>
            <w:proofErr w:type="gramEnd"/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ручки»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Шепелева</w:t>
            </w:r>
            <w:proofErr w:type="spellEnd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 xml:space="preserve"> Юлия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«Знакомство с немецким языком»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Ролдугина Полина Сергеевна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«Знакомство с испанским языком»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Ролдугина Полина Сергеевна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«Мультимедиа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Петров Никита Дмитриевич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"Создаю программу сам"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Петров Никита Дмитриевич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«Увлекательная математика»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«География - это интересно»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«Великие истории успеха»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“Путешествие к истокам” 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Соколова Любовь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"Английский </w:t>
            </w:r>
            <w:proofErr w:type="gramStart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</w:t>
            </w:r>
            <w:proofErr w:type="gramEnd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отлично"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Яковлева Элеонора Юрьевна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«Жемчужины мировой классики»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Лаптева Карина Григорьевна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"Интересные факты – об искусстве, и художниках мира"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«Ментальная арифметика»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«Скоротечнее»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"Пешком по Москве"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Прокопец</w:t>
            </w:r>
            <w:proofErr w:type="spellEnd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 xml:space="preserve"> Татьяна Юрьевна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«Я - </w:t>
            </w:r>
            <w:proofErr w:type="spellStart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блоггер</w:t>
            </w:r>
            <w:proofErr w:type="spellEnd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Королева Светлана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Танцевальный марафон «В мире детства и любви»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Василевская Елена Романовна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«Ничего лишнего» </w:t>
            </w:r>
            <w:proofErr w:type="gramStart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-х</w:t>
            </w:r>
            <w:proofErr w:type="gramEnd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удеем и здоровеем!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Василевская Елена Романовна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«Умники и умницы»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«В мире головоломок»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«Английский - это весело!»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Ролдугина Полина Сергеевна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Танцевальный марафон “</w:t>
            </w:r>
            <w:proofErr w:type="spellStart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Стартинейджер</w:t>
            </w:r>
            <w:proofErr w:type="spellEnd"/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Василевская Елена Романовна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«Онлайн экскурсии по музеям мира»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Прокопец</w:t>
            </w:r>
            <w:proofErr w:type="spellEnd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 xml:space="preserve"> Татьяна Юрьевна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«Интуитивное рисование»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Мищенко Елена Александровна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«Финансовая грамотность для всех»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Эйдельман Игорь Борисович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05" w:rsidRPr="008D2005" w:rsidTr="008D2005">
        <w:trPr>
          <w:trHeight w:val="731"/>
        </w:trPr>
        <w:tc>
          <w:tcPr>
            <w:tcW w:w="636" w:type="dxa"/>
            <w:vAlign w:val="center"/>
          </w:tcPr>
          <w:p w:rsidR="008D2005" w:rsidRPr="008D2005" w:rsidRDefault="008D2005" w:rsidP="008D200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«Онлайн каникулы на Покровке»</w:t>
            </w:r>
          </w:p>
        </w:tc>
        <w:tc>
          <w:tcPr>
            <w:tcW w:w="2066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>Прокопец</w:t>
            </w:r>
            <w:proofErr w:type="spellEnd"/>
            <w:r w:rsidRPr="008D2005">
              <w:rPr>
                <w:rFonts w:ascii="pt_sansregular" w:eastAsia="Times New Roman" w:hAnsi="pt_sansregular" w:cs="Times New Roman"/>
                <w:color w:val="232A32"/>
                <w:sz w:val="21"/>
                <w:szCs w:val="21"/>
                <w:shd w:val="clear" w:color="auto" w:fill="FFFFFF"/>
                <w:lang w:eastAsia="ru-RU"/>
              </w:rPr>
              <w:t xml:space="preserve"> Т.Ю.</w:t>
            </w:r>
          </w:p>
        </w:tc>
        <w:tc>
          <w:tcPr>
            <w:tcW w:w="2863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форма предоставления услуги</w:t>
            </w:r>
          </w:p>
        </w:tc>
        <w:tc>
          <w:tcPr>
            <w:tcW w:w="1431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часов </w:t>
            </w:r>
          </w:p>
        </w:tc>
        <w:tc>
          <w:tcPr>
            <w:tcW w:w="2207" w:type="dxa"/>
          </w:tcPr>
          <w:p w:rsidR="008D2005" w:rsidRPr="008D2005" w:rsidRDefault="008D2005" w:rsidP="008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005" w:rsidRPr="008D2005" w:rsidRDefault="00510A2E" w:rsidP="008D2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FD396" wp14:editId="5474D7D0">
                <wp:simplePos x="0" y="0"/>
                <wp:positionH relativeFrom="column">
                  <wp:posOffset>-464185</wp:posOffset>
                </wp:positionH>
                <wp:positionV relativeFrom="paragraph">
                  <wp:posOffset>208915</wp:posOffset>
                </wp:positionV>
                <wp:extent cx="2628900" cy="647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6E5" w:rsidRPr="00D12317" w:rsidRDefault="005636E5" w:rsidP="008D2005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5636E5" w:rsidRPr="00A361EC" w:rsidRDefault="005636E5" w:rsidP="008D2005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 xml:space="preserve"> (Ф.И.О</w:t>
                            </w:r>
                            <w:r w:rsidRPr="00D12317">
                              <w:rPr>
                                <w:sz w:val="14"/>
                                <w:szCs w:val="14"/>
                              </w:rPr>
                              <w:t xml:space="preserve">.)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D12317">
                              <w:rPr>
                                <w:sz w:val="14"/>
                                <w:szCs w:val="14"/>
                              </w:rPr>
                              <w:t>(Подпись)</w:t>
                            </w:r>
                            <w:r>
                              <w:t xml:space="preserve">                                          </w:t>
                            </w:r>
                          </w:p>
                          <w:p w:rsidR="005636E5" w:rsidRDefault="005636E5" w:rsidP="008D2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36.55pt;margin-top:16.45pt;width:20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wMpwIAAB4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" stroked="f">
                <v:textbox>
                  <w:txbxContent>
                    <w:p w:rsidR="005636E5" w:rsidRPr="00D12317" w:rsidRDefault="005636E5" w:rsidP="008D2005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  <w:r w:rsidRPr="00D12317">
                        <w:rPr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5636E5" w:rsidRPr="00A361EC" w:rsidRDefault="005636E5" w:rsidP="008D2005"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 xml:space="preserve"> (Ф.И.О</w:t>
                      </w:r>
                      <w:r w:rsidRPr="00D12317">
                        <w:rPr>
                          <w:sz w:val="14"/>
                          <w:szCs w:val="14"/>
                        </w:rPr>
                        <w:t xml:space="preserve">.)     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</w:t>
                      </w:r>
                      <w:r w:rsidRPr="00D12317">
                        <w:rPr>
                          <w:sz w:val="14"/>
                          <w:szCs w:val="14"/>
                        </w:rPr>
                        <w:t>(Подпись)</w:t>
                      </w:r>
                      <w:r>
                        <w:t xml:space="preserve">                                          </w:t>
                      </w:r>
                    </w:p>
                    <w:p w:rsidR="005636E5" w:rsidRDefault="005636E5" w:rsidP="008D2005"/>
                  </w:txbxContent>
                </v:textbox>
              </v:rect>
            </w:pict>
          </mc:Fallback>
        </mc:AlternateContent>
      </w:r>
      <w:r w:rsidR="008D2005" w:rsidRPr="008D20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3ABFB" wp14:editId="34799892">
                <wp:simplePos x="0" y="0"/>
                <wp:positionH relativeFrom="column">
                  <wp:posOffset>-464185</wp:posOffset>
                </wp:positionH>
                <wp:positionV relativeFrom="paragraph">
                  <wp:posOffset>208915</wp:posOffset>
                </wp:positionV>
                <wp:extent cx="2293620" cy="647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6E5" w:rsidRPr="00D12317" w:rsidRDefault="005636E5" w:rsidP="008D2005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5636E5" w:rsidRPr="00A361EC" w:rsidRDefault="005636E5" w:rsidP="008D2005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12317">
                              <w:rPr>
                                <w:sz w:val="16"/>
                                <w:szCs w:val="16"/>
                              </w:rPr>
                              <w:t xml:space="preserve"> (Ф.И.О</w:t>
                            </w:r>
                            <w:r w:rsidRPr="00D12317">
                              <w:rPr>
                                <w:sz w:val="14"/>
                                <w:szCs w:val="14"/>
                              </w:rPr>
                              <w:t xml:space="preserve">.)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D12317">
                              <w:rPr>
                                <w:sz w:val="14"/>
                                <w:szCs w:val="14"/>
                              </w:rPr>
                              <w:t>(Подпись)</w:t>
                            </w:r>
                            <w:r>
                              <w:t xml:space="preserve">                                          </w:t>
                            </w:r>
                          </w:p>
                          <w:p w:rsidR="005636E5" w:rsidRDefault="005636E5" w:rsidP="008D2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-36.55pt;margin-top:16.45pt;width:180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" stroked="f">
                <v:textbox>
                  <w:txbxContent>
                    <w:p w:rsidR="005636E5" w:rsidRPr="00D12317" w:rsidRDefault="005636E5" w:rsidP="008D2005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  <w:r w:rsidRPr="00D12317">
                        <w:rPr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5636E5" w:rsidRPr="00A361EC" w:rsidRDefault="005636E5" w:rsidP="008D2005"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D12317">
                        <w:rPr>
                          <w:sz w:val="16"/>
                          <w:szCs w:val="16"/>
                        </w:rPr>
                        <w:t xml:space="preserve"> (Ф.И.О</w:t>
                      </w:r>
                      <w:r w:rsidRPr="00D12317">
                        <w:rPr>
                          <w:sz w:val="14"/>
                          <w:szCs w:val="14"/>
                        </w:rPr>
                        <w:t xml:space="preserve">.)     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</w:t>
                      </w:r>
                      <w:r w:rsidRPr="00D12317">
                        <w:rPr>
                          <w:sz w:val="14"/>
                          <w:szCs w:val="14"/>
                        </w:rPr>
                        <w:t>(Подпись)</w:t>
                      </w:r>
                      <w:r>
                        <w:t xml:space="preserve">                                          </w:t>
                      </w:r>
                    </w:p>
                    <w:p w:rsidR="005636E5" w:rsidRDefault="005636E5" w:rsidP="008D2005"/>
                  </w:txbxContent>
                </v:textbox>
              </v:rect>
            </w:pict>
          </mc:Fallback>
        </mc:AlternateContent>
      </w:r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proofErr w:type="gramStart"/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2005"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Исполнитель: </w:t>
      </w:r>
    </w:p>
    <w:p w:rsidR="008D2005" w:rsidRPr="008D2005" w:rsidRDefault="008D2005" w:rsidP="008D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5" w:rsidRPr="00A30CBE" w:rsidRDefault="008D2005" w:rsidP="008D2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0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и. о. Директора______________ /Кондратьева А.В./   </w:t>
      </w:r>
    </w:p>
    <w:sectPr w:rsidR="008D2005" w:rsidRPr="00A30CBE" w:rsidSect="00E53DE6">
      <w:pgSz w:w="11906" w:h="16838"/>
      <w:pgMar w:top="720" w:right="7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6F" w:rsidRDefault="00BD4D6F" w:rsidP="00A30CBE">
      <w:pPr>
        <w:spacing w:after="0" w:line="240" w:lineRule="auto"/>
      </w:pPr>
      <w:r>
        <w:separator/>
      </w:r>
    </w:p>
  </w:endnote>
  <w:endnote w:type="continuationSeparator" w:id="0">
    <w:p w:rsidR="00BD4D6F" w:rsidRDefault="00BD4D6F" w:rsidP="00A3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6F" w:rsidRDefault="00BD4D6F" w:rsidP="00A30CBE">
      <w:pPr>
        <w:spacing w:after="0" w:line="240" w:lineRule="auto"/>
      </w:pPr>
      <w:r>
        <w:separator/>
      </w:r>
    </w:p>
  </w:footnote>
  <w:footnote w:type="continuationSeparator" w:id="0">
    <w:p w:rsidR="00BD4D6F" w:rsidRDefault="00BD4D6F" w:rsidP="00A3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B5C"/>
    <w:multiLevelType w:val="hybridMultilevel"/>
    <w:tmpl w:val="916E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00BD"/>
    <w:multiLevelType w:val="hybridMultilevel"/>
    <w:tmpl w:val="F3A21848"/>
    <w:lvl w:ilvl="0" w:tplc="7B0047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4FCB"/>
    <w:multiLevelType w:val="multilevel"/>
    <w:tmpl w:val="347ABC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6857"/>
    <w:multiLevelType w:val="multilevel"/>
    <w:tmpl w:val="6F905A9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9E97781"/>
    <w:multiLevelType w:val="multilevel"/>
    <w:tmpl w:val="0C1258A8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B67233C"/>
    <w:multiLevelType w:val="multilevel"/>
    <w:tmpl w:val="D0D0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E58719A"/>
    <w:multiLevelType w:val="hybridMultilevel"/>
    <w:tmpl w:val="EB7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F57DE"/>
    <w:multiLevelType w:val="hybridMultilevel"/>
    <w:tmpl w:val="7F9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32C9"/>
    <w:multiLevelType w:val="multilevel"/>
    <w:tmpl w:val="FBA8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9F90DA2"/>
    <w:multiLevelType w:val="hybridMultilevel"/>
    <w:tmpl w:val="78EED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F5"/>
    <w:rsid w:val="000249FC"/>
    <w:rsid w:val="00060648"/>
    <w:rsid w:val="0009429F"/>
    <w:rsid w:val="000A7BAF"/>
    <w:rsid w:val="000C02F1"/>
    <w:rsid w:val="000C2085"/>
    <w:rsid w:val="000D3B40"/>
    <w:rsid w:val="000F1A28"/>
    <w:rsid w:val="00156FCA"/>
    <w:rsid w:val="001572F1"/>
    <w:rsid w:val="001708D6"/>
    <w:rsid w:val="001757CA"/>
    <w:rsid w:val="00194A96"/>
    <w:rsid w:val="001F2791"/>
    <w:rsid w:val="002075B4"/>
    <w:rsid w:val="002128BE"/>
    <w:rsid w:val="002131D7"/>
    <w:rsid w:val="002357E0"/>
    <w:rsid w:val="00245BC9"/>
    <w:rsid w:val="002D144A"/>
    <w:rsid w:val="002D7DE4"/>
    <w:rsid w:val="002E7949"/>
    <w:rsid w:val="00312D97"/>
    <w:rsid w:val="00320E61"/>
    <w:rsid w:val="003307F6"/>
    <w:rsid w:val="0033299A"/>
    <w:rsid w:val="003360EB"/>
    <w:rsid w:val="003375E0"/>
    <w:rsid w:val="003519E6"/>
    <w:rsid w:val="00354AE2"/>
    <w:rsid w:val="00380356"/>
    <w:rsid w:val="0038715D"/>
    <w:rsid w:val="003A2C38"/>
    <w:rsid w:val="003A386D"/>
    <w:rsid w:val="003B040C"/>
    <w:rsid w:val="003F2A09"/>
    <w:rsid w:val="003F448D"/>
    <w:rsid w:val="00401B40"/>
    <w:rsid w:val="00405FD2"/>
    <w:rsid w:val="00421310"/>
    <w:rsid w:val="00422560"/>
    <w:rsid w:val="00432CB9"/>
    <w:rsid w:val="004349E8"/>
    <w:rsid w:val="00443E29"/>
    <w:rsid w:val="00447E96"/>
    <w:rsid w:val="004551A8"/>
    <w:rsid w:val="004710FE"/>
    <w:rsid w:val="004770E2"/>
    <w:rsid w:val="00492100"/>
    <w:rsid w:val="004A642C"/>
    <w:rsid w:val="004B748B"/>
    <w:rsid w:val="00510A2E"/>
    <w:rsid w:val="00542D94"/>
    <w:rsid w:val="00553DC3"/>
    <w:rsid w:val="00557689"/>
    <w:rsid w:val="005636E5"/>
    <w:rsid w:val="00567958"/>
    <w:rsid w:val="0058058C"/>
    <w:rsid w:val="00581BA6"/>
    <w:rsid w:val="00581EDC"/>
    <w:rsid w:val="00583794"/>
    <w:rsid w:val="00596708"/>
    <w:rsid w:val="005B6531"/>
    <w:rsid w:val="005F57EF"/>
    <w:rsid w:val="006074CA"/>
    <w:rsid w:val="00653C8F"/>
    <w:rsid w:val="00673BEC"/>
    <w:rsid w:val="006745F6"/>
    <w:rsid w:val="0068477E"/>
    <w:rsid w:val="006958EB"/>
    <w:rsid w:val="006B1390"/>
    <w:rsid w:val="006C64DA"/>
    <w:rsid w:val="0071254E"/>
    <w:rsid w:val="00715946"/>
    <w:rsid w:val="00721991"/>
    <w:rsid w:val="007A27EE"/>
    <w:rsid w:val="00824787"/>
    <w:rsid w:val="008356F1"/>
    <w:rsid w:val="008546B1"/>
    <w:rsid w:val="008548E5"/>
    <w:rsid w:val="00887BEE"/>
    <w:rsid w:val="008D2005"/>
    <w:rsid w:val="008D318D"/>
    <w:rsid w:val="008E7CDB"/>
    <w:rsid w:val="00903170"/>
    <w:rsid w:val="00920FDF"/>
    <w:rsid w:val="00944C32"/>
    <w:rsid w:val="00962066"/>
    <w:rsid w:val="009B579D"/>
    <w:rsid w:val="009D6BB7"/>
    <w:rsid w:val="009F72B9"/>
    <w:rsid w:val="00A004FF"/>
    <w:rsid w:val="00A27EAA"/>
    <w:rsid w:val="00A30CBE"/>
    <w:rsid w:val="00A52E99"/>
    <w:rsid w:val="00A64775"/>
    <w:rsid w:val="00A8435E"/>
    <w:rsid w:val="00AA1471"/>
    <w:rsid w:val="00AB7B5B"/>
    <w:rsid w:val="00AC5AC1"/>
    <w:rsid w:val="00AE4605"/>
    <w:rsid w:val="00AF1A04"/>
    <w:rsid w:val="00B17070"/>
    <w:rsid w:val="00B21F13"/>
    <w:rsid w:val="00B37A3A"/>
    <w:rsid w:val="00B60069"/>
    <w:rsid w:val="00B836C2"/>
    <w:rsid w:val="00B90318"/>
    <w:rsid w:val="00B943F4"/>
    <w:rsid w:val="00BB2C3C"/>
    <w:rsid w:val="00BD4D6F"/>
    <w:rsid w:val="00BE6D2E"/>
    <w:rsid w:val="00C117E7"/>
    <w:rsid w:val="00C44B55"/>
    <w:rsid w:val="00C677AB"/>
    <w:rsid w:val="00C702CB"/>
    <w:rsid w:val="00C7257F"/>
    <w:rsid w:val="00C93BD4"/>
    <w:rsid w:val="00CA68EA"/>
    <w:rsid w:val="00CB49C7"/>
    <w:rsid w:val="00CD6656"/>
    <w:rsid w:val="00D10F8A"/>
    <w:rsid w:val="00D30BE9"/>
    <w:rsid w:val="00D5559D"/>
    <w:rsid w:val="00D7082C"/>
    <w:rsid w:val="00D950D3"/>
    <w:rsid w:val="00DA02D7"/>
    <w:rsid w:val="00E16140"/>
    <w:rsid w:val="00E51497"/>
    <w:rsid w:val="00E53DE6"/>
    <w:rsid w:val="00E55E22"/>
    <w:rsid w:val="00E646A1"/>
    <w:rsid w:val="00E67F49"/>
    <w:rsid w:val="00E77A5F"/>
    <w:rsid w:val="00E831DC"/>
    <w:rsid w:val="00E95D07"/>
    <w:rsid w:val="00EA4EC4"/>
    <w:rsid w:val="00EB3F69"/>
    <w:rsid w:val="00EB4C41"/>
    <w:rsid w:val="00EF68D3"/>
    <w:rsid w:val="00F05F02"/>
    <w:rsid w:val="00F24F02"/>
    <w:rsid w:val="00F37381"/>
    <w:rsid w:val="00F40119"/>
    <w:rsid w:val="00F450F5"/>
    <w:rsid w:val="00F4753E"/>
    <w:rsid w:val="00F91295"/>
    <w:rsid w:val="00F966A5"/>
    <w:rsid w:val="00FA45B6"/>
    <w:rsid w:val="00FD033B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5"/>
  </w:style>
  <w:style w:type="paragraph" w:styleId="1">
    <w:name w:val="heading 1"/>
    <w:basedOn w:val="a"/>
    <w:next w:val="a"/>
    <w:link w:val="10"/>
    <w:uiPriority w:val="9"/>
    <w:qFormat/>
    <w:rsid w:val="008D2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0F5"/>
    <w:rPr>
      <w:color w:val="0000FF"/>
      <w:u w:val="single"/>
    </w:rPr>
  </w:style>
  <w:style w:type="table" w:styleId="a4">
    <w:name w:val="Table Grid"/>
    <w:basedOn w:val="a1"/>
    <w:uiPriority w:val="59"/>
    <w:rsid w:val="00F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1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0C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0CBE"/>
    <w:rPr>
      <w:sz w:val="20"/>
      <w:szCs w:val="20"/>
    </w:rPr>
  </w:style>
  <w:style w:type="character" w:styleId="a8">
    <w:name w:val="footnote reference"/>
    <w:uiPriority w:val="99"/>
    <w:semiHidden/>
    <w:rsid w:val="00A30CBE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20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5"/>
  </w:style>
  <w:style w:type="paragraph" w:styleId="1">
    <w:name w:val="heading 1"/>
    <w:basedOn w:val="a"/>
    <w:next w:val="a"/>
    <w:link w:val="10"/>
    <w:uiPriority w:val="9"/>
    <w:qFormat/>
    <w:rsid w:val="008D2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0F5"/>
    <w:rPr>
      <w:color w:val="0000FF"/>
      <w:u w:val="single"/>
    </w:rPr>
  </w:style>
  <w:style w:type="table" w:styleId="a4">
    <w:name w:val="Table Grid"/>
    <w:basedOn w:val="a1"/>
    <w:uiPriority w:val="59"/>
    <w:rsid w:val="00F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1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0C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0CBE"/>
    <w:rPr>
      <w:sz w:val="20"/>
      <w:szCs w:val="20"/>
    </w:rPr>
  </w:style>
  <w:style w:type="character" w:styleId="a8">
    <w:name w:val="footnote reference"/>
    <w:uiPriority w:val="99"/>
    <w:semiHidden/>
    <w:rsid w:val="00A30CBE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20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vdcao.msk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2018-11-07T09:26:00Z</cp:lastPrinted>
  <dcterms:created xsi:type="dcterms:W3CDTF">2020-07-06T10:14:00Z</dcterms:created>
  <dcterms:modified xsi:type="dcterms:W3CDTF">2020-07-31T10:58:00Z</dcterms:modified>
</cp:coreProperties>
</file>