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3C7F" w14:textId="7A545443" w:rsidR="00D95B45" w:rsidRDefault="002B1B82" w:rsidP="009C727A">
      <w:pPr>
        <w:tabs>
          <w:tab w:val="left" w:pos="567"/>
        </w:tabs>
        <w:jc w:val="center"/>
        <w:rPr>
          <w:rFonts w:ascii="Cambria" w:eastAsiaTheme="majorEastAsia" w:hAnsi="Cambria" w:cstheme="majorBidi"/>
          <w:b/>
          <w:bCs/>
          <w:iCs/>
          <w:color w:val="CC0066"/>
          <w:sz w:val="36"/>
          <w:szCs w:val="28"/>
        </w:rPr>
      </w:pPr>
      <w:bookmarkStart w:id="0" w:name="_GoBack"/>
      <w:bookmarkEnd w:id="0"/>
      <w:r w:rsidRPr="002B1B82">
        <w:rPr>
          <w:rFonts w:ascii="Cambria" w:eastAsiaTheme="majorEastAsia" w:hAnsi="Cambria" w:cstheme="majorBidi"/>
          <w:b/>
          <w:bCs/>
          <w:iCs/>
          <w:color w:val="CC0066"/>
          <w:sz w:val="36"/>
          <w:szCs w:val="28"/>
        </w:rPr>
        <w:t>Га</w:t>
      </w:r>
      <w:r>
        <w:rPr>
          <w:rFonts w:ascii="Cambria" w:eastAsiaTheme="majorEastAsia" w:hAnsi="Cambria" w:cstheme="majorBidi"/>
          <w:b/>
          <w:bCs/>
          <w:iCs/>
          <w:color w:val="CC0066"/>
          <w:sz w:val="36"/>
          <w:szCs w:val="28"/>
        </w:rPr>
        <w:t>строномический тур в Переславль-</w:t>
      </w:r>
      <w:r w:rsidRPr="002B1B82">
        <w:rPr>
          <w:rFonts w:ascii="Cambria" w:eastAsiaTheme="majorEastAsia" w:hAnsi="Cambria" w:cstheme="majorBidi"/>
          <w:b/>
          <w:bCs/>
          <w:iCs/>
          <w:color w:val="CC0066"/>
          <w:sz w:val="36"/>
          <w:szCs w:val="28"/>
        </w:rPr>
        <w:t>Залесский</w:t>
      </w:r>
    </w:p>
    <w:p w14:paraId="10319510" w14:textId="0A0142B6" w:rsidR="00126BC3" w:rsidRDefault="00126BC3" w:rsidP="009C727A">
      <w:pPr>
        <w:tabs>
          <w:tab w:val="left" w:pos="567"/>
        </w:tabs>
        <w:jc w:val="center"/>
        <w:rPr>
          <w:rFonts w:ascii="Cambria" w:hAnsi="Cambria"/>
          <w:b/>
          <w:noProof/>
          <w:sz w:val="24"/>
          <w:szCs w:val="24"/>
        </w:rPr>
      </w:pPr>
      <w:r w:rsidRPr="00126BC3">
        <w:rPr>
          <w:rFonts w:ascii="Cambria" w:eastAsiaTheme="majorEastAsia" w:hAnsi="Cambria" w:cstheme="majorBidi"/>
          <w:b/>
          <w:bCs/>
          <w:iCs/>
          <w:color w:val="CC0066"/>
          <w:sz w:val="36"/>
          <w:szCs w:val="28"/>
          <w:highlight w:val="yellow"/>
        </w:rPr>
        <w:t>20 апреля 2024 г.</w:t>
      </w:r>
    </w:p>
    <w:p w14:paraId="11DEA1EA" w14:textId="77777777" w:rsidR="002B1B82" w:rsidRPr="006A1982" w:rsidRDefault="002B1B82" w:rsidP="009C727A">
      <w:pPr>
        <w:tabs>
          <w:tab w:val="left" w:pos="567"/>
        </w:tabs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4A495D79" wp14:editId="7B93B68E">
            <wp:extent cx="6645910" cy="2242820"/>
            <wp:effectExtent l="0" t="0" r="254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славль Гастрономический ту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5651" w14:textId="77777777" w:rsidR="002B1B82" w:rsidRPr="002B1B82" w:rsidRDefault="002B1B82" w:rsidP="002B1B82">
      <w:pPr>
        <w:jc w:val="center"/>
        <w:rPr>
          <w:rFonts w:ascii="Cambria" w:hAnsi="Cambria"/>
          <w:iCs/>
          <w:sz w:val="28"/>
          <w:szCs w:val="18"/>
        </w:rPr>
      </w:pPr>
      <w:r w:rsidRPr="002B1B82">
        <w:rPr>
          <w:rFonts w:ascii="Cambria" w:hAnsi="Cambria"/>
          <w:iCs/>
          <w:sz w:val="28"/>
          <w:szCs w:val="18"/>
        </w:rPr>
        <w:t xml:space="preserve">Вас ждет экскурсия по городу, посещение Никитского Монастыря, вкусная экскурсия в Царстве ряпушки, </w:t>
      </w:r>
      <w:proofErr w:type="spellStart"/>
      <w:r w:rsidRPr="002B1B82">
        <w:rPr>
          <w:rFonts w:ascii="Cambria" w:hAnsi="Cambria"/>
          <w:iCs/>
          <w:sz w:val="28"/>
          <w:szCs w:val="18"/>
        </w:rPr>
        <w:t>переславский</w:t>
      </w:r>
      <w:proofErr w:type="spellEnd"/>
      <w:r w:rsidRPr="002B1B82">
        <w:rPr>
          <w:rFonts w:ascii="Cambria" w:hAnsi="Cambria"/>
          <w:iCs/>
          <w:sz w:val="28"/>
          <w:szCs w:val="18"/>
        </w:rPr>
        <w:t xml:space="preserve"> традиционный обед,</w:t>
      </w:r>
    </w:p>
    <w:p w14:paraId="195A1FC5" w14:textId="77777777" w:rsidR="002B1B82" w:rsidRPr="002B1B82" w:rsidRDefault="002B1B82" w:rsidP="002B1B82">
      <w:pPr>
        <w:jc w:val="center"/>
        <w:rPr>
          <w:rFonts w:ascii="Cambria" w:hAnsi="Cambria"/>
          <w:i/>
          <w:sz w:val="40"/>
          <w:szCs w:val="24"/>
        </w:rPr>
      </w:pPr>
      <w:r w:rsidRPr="002B1B82">
        <w:rPr>
          <w:rFonts w:ascii="Cambria" w:hAnsi="Cambria"/>
          <w:iCs/>
          <w:sz w:val="28"/>
          <w:szCs w:val="18"/>
        </w:rPr>
        <w:t>экскурсия с дегустацией на сырную ферму Марии Коваль</w:t>
      </w:r>
    </w:p>
    <w:p w14:paraId="318180D7" w14:textId="77777777" w:rsidR="002B1B82" w:rsidRPr="002B1B82" w:rsidRDefault="002B1B82" w:rsidP="002B1B82">
      <w:pPr>
        <w:rPr>
          <w:rFonts w:ascii="Cambria" w:hAnsi="Cambria"/>
          <w:sz w:val="24"/>
        </w:rPr>
      </w:pPr>
      <w:proofErr w:type="gramStart"/>
      <w:r w:rsidRPr="002B1B82">
        <w:rPr>
          <w:rFonts w:ascii="Cambria" w:hAnsi="Cambria"/>
          <w:sz w:val="24"/>
        </w:rPr>
        <w:t>07:30  </w:t>
      </w:r>
      <w:r w:rsidRPr="002B1B82">
        <w:rPr>
          <w:rFonts w:ascii="Cambria" w:hAnsi="Cambria"/>
          <w:b/>
          <w:bCs/>
          <w:sz w:val="24"/>
        </w:rPr>
        <w:t>Отправление</w:t>
      </w:r>
      <w:proofErr w:type="gramEnd"/>
      <w:r w:rsidRPr="002B1B82">
        <w:rPr>
          <w:rFonts w:ascii="Cambria" w:hAnsi="Cambria"/>
          <w:b/>
          <w:bCs/>
          <w:sz w:val="24"/>
        </w:rPr>
        <w:t xml:space="preserve"> на автобусе от адреса заказчика. Путевая информация.</w:t>
      </w:r>
    </w:p>
    <w:p w14:paraId="50387B64" w14:textId="72D5BC76" w:rsidR="002B1B82" w:rsidRPr="002B1B82" w:rsidRDefault="00FA64E0" w:rsidP="002B1B82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10:3</w:t>
      </w:r>
      <w:r w:rsidR="002B1B82" w:rsidRPr="002B1B82">
        <w:rPr>
          <w:rFonts w:ascii="Cambria" w:hAnsi="Cambria"/>
          <w:sz w:val="24"/>
        </w:rPr>
        <w:t>0  </w:t>
      </w:r>
      <w:r w:rsidR="002B1B82" w:rsidRPr="002B1B82">
        <w:rPr>
          <w:rFonts w:ascii="Cambria" w:hAnsi="Cambria"/>
          <w:b/>
          <w:bCs/>
          <w:sz w:val="24"/>
        </w:rPr>
        <w:t>Обзорная</w:t>
      </w:r>
      <w:proofErr w:type="gramEnd"/>
      <w:r w:rsidR="002B1B82" w:rsidRPr="002B1B82">
        <w:rPr>
          <w:rFonts w:ascii="Cambria" w:hAnsi="Cambria"/>
          <w:b/>
          <w:bCs/>
          <w:sz w:val="24"/>
        </w:rPr>
        <w:t xml:space="preserve"> экскурсия по Переславлю Залесскому </w:t>
      </w:r>
      <w:r w:rsidR="002B1B82" w:rsidRPr="002B1B82">
        <w:rPr>
          <w:rFonts w:ascii="Cambria" w:hAnsi="Cambria"/>
          <w:sz w:val="24"/>
        </w:rPr>
        <w:t>– родине Александра Невского и колыбели русского флота.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2B1B82" w:rsidRPr="002B1B82" w14:paraId="5B08D84B" w14:textId="77777777" w:rsidTr="00AE04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28984" w14:textId="77777777" w:rsidR="002B1B82" w:rsidRPr="002B1B82" w:rsidRDefault="002B1B82" w:rsidP="00AE04A3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C24CCC" w14:textId="77777777" w:rsidR="002B1B82" w:rsidRPr="002B1B82" w:rsidRDefault="002B1B82" w:rsidP="00AE04A3">
            <w:pPr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7D5E9932" w14:textId="77777777" w:rsidR="002B1B82" w:rsidRPr="002B1B82" w:rsidRDefault="002B1B82" w:rsidP="002B1B82">
      <w:pPr>
        <w:rPr>
          <w:rFonts w:ascii="Cambria" w:hAnsi="Cambria"/>
          <w:sz w:val="24"/>
        </w:rPr>
      </w:pPr>
      <w:r w:rsidRPr="002B1B82">
        <w:rPr>
          <w:rFonts w:ascii="Cambria" w:hAnsi="Cambria"/>
          <w:sz w:val="24"/>
        </w:rPr>
        <w:t xml:space="preserve">Сердце Переславля - Красная площадь. Те, кто, узнав об этом, воскликнут: «Как в Москве!», ошибутся лишь направлением. Это главная площадь Москвы на несколько столетий позже получила свое имя в подражание </w:t>
      </w:r>
      <w:proofErr w:type="spellStart"/>
      <w:r w:rsidRPr="002B1B82">
        <w:rPr>
          <w:rFonts w:ascii="Cambria" w:hAnsi="Cambria"/>
          <w:sz w:val="24"/>
        </w:rPr>
        <w:t>переславcкой</w:t>
      </w:r>
      <w:proofErr w:type="spellEnd"/>
      <w:r w:rsidRPr="002B1B82">
        <w:rPr>
          <w:rFonts w:ascii="Cambria" w:hAnsi="Cambria"/>
          <w:sz w:val="24"/>
        </w:rPr>
        <w:t xml:space="preserve">! Живое подтверждение местной старины - </w:t>
      </w:r>
      <w:proofErr w:type="spellStart"/>
      <w:r w:rsidRPr="002B1B82">
        <w:rPr>
          <w:rFonts w:ascii="Cambria" w:hAnsi="Cambria"/>
          <w:sz w:val="24"/>
        </w:rPr>
        <w:t>Спасо</w:t>
      </w:r>
      <w:proofErr w:type="spellEnd"/>
      <w:r w:rsidRPr="002B1B82">
        <w:rPr>
          <w:rFonts w:ascii="Cambria" w:hAnsi="Cambria"/>
          <w:sz w:val="24"/>
        </w:rPr>
        <w:t>-Преображенский собор, заложенный Юрием Долгоруким в 1152 году. Это старейшее сооружение северо-восточной Руси, дошедшее до наших дней. Никитский Монастырь.</w:t>
      </w:r>
      <w:r w:rsidRPr="002B1B82">
        <w:rPr>
          <w:rFonts w:ascii="Cambria" w:hAnsi="Cambria"/>
          <w:sz w:val="24"/>
        </w:rPr>
        <w:br/>
        <w:t>С Переславлем связаны имена почти всех великих князей и царей Руси. Пожалуй, самый знаменитый уроженец Переславля – Александр Невский, который родился и княжил здесь. Благодарные потомки в честь удивительного народного князя-героя выстроили красивейшую церковь Александра Невского и установили величественный памятник, который Вы обязательно увидите.</w:t>
      </w:r>
    </w:p>
    <w:p w14:paraId="00194096" w14:textId="77777777" w:rsidR="007951E2" w:rsidRPr="007951E2" w:rsidRDefault="002B1B82" w:rsidP="007951E2">
      <w:pPr>
        <w:rPr>
          <w:rFonts w:ascii="Cambria" w:hAnsi="Cambria"/>
          <w:bCs/>
          <w:sz w:val="24"/>
        </w:rPr>
      </w:pPr>
      <w:r w:rsidRPr="002B1B82">
        <w:rPr>
          <w:rFonts w:ascii="Cambria" w:hAnsi="Cambria"/>
          <w:b/>
          <w:bCs/>
          <w:sz w:val="24"/>
        </w:rPr>
        <w:t>Посещение Никитского монастыря. </w:t>
      </w:r>
      <w:r w:rsidRPr="002B1B82">
        <w:rPr>
          <w:rFonts w:ascii="Cambria" w:hAnsi="Cambria"/>
          <w:sz w:val="24"/>
        </w:rPr>
        <w:t xml:space="preserve">Никитский монастырь – один из старейших монастырей Переславля Залесского. Этот монастырь очень был значим для Самого Ивана Грозного. Монастырь стал известен благодаря подвигам </w:t>
      </w:r>
      <w:proofErr w:type="spellStart"/>
      <w:r w:rsidRPr="002B1B82">
        <w:rPr>
          <w:rFonts w:ascii="Cambria" w:hAnsi="Cambria"/>
          <w:sz w:val="24"/>
        </w:rPr>
        <w:t>переславского</w:t>
      </w:r>
      <w:proofErr w:type="spellEnd"/>
      <w:r w:rsidRPr="002B1B82">
        <w:rPr>
          <w:rFonts w:ascii="Cambria" w:hAnsi="Cambria"/>
          <w:sz w:val="24"/>
        </w:rPr>
        <w:t xml:space="preserve"> святого Никиты Столпника. Согласно жизнеописанию, Никита был раскаявшимся грешником и жил в монашеской обители в смирении и молитве. Он обладал даром </w:t>
      </w:r>
      <w:proofErr w:type="spellStart"/>
      <w:r w:rsidRPr="002B1B82">
        <w:rPr>
          <w:rFonts w:ascii="Cambria" w:hAnsi="Cambria"/>
          <w:sz w:val="24"/>
        </w:rPr>
        <w:t>целительства</w:t>
      </w:r>
      <w:proofErr w:type="spellEnd"/>
      <w:r w:rsidRPr="002B1B82">
        <w:rPr>
          <w:rFonts w:ascii="Cambria" w:hAnsi="Cambria"/>
          <w:sz w:val="24"/>
        </w:rPr>
        <w:t xml:space="preserve">, носил металлические вериги и каменную шапку. И даже вырыл глубокий столб-колодец, на дне </w:t>
      </w:r>
      <w:r w:rsidR="00FA64E0">
        <w:rPr>
          <w:rFonts w:ascii="Cambria" w:hAnsi="Cambria"/>
          <w:sz w:val="24"/>
        </w:rPr>
        <w:t>которого неустанно молился.</w:t>
      </w:r>
      <w:r w:rsidR="00FA64E0">
        <w:rPr>
          <w:rFonts w:ascii="Cambria" w:hAnsi="Cambria"/>
          <w:sz w:val="24"/>
        </w:rPr>
        <w:br/>
        <w:t>13:3</w:t>
      </w:r>
      <w:r w:rsidRPr="002B1B82">
        <w:rPr>
          <w:rFonts w:ascii="Cambria" w:hAnsi="Cambria"/>
          <w:sz w:val="24"/>
        </w:rPr>
        <w:t>0  </w:t>
      </w:r>
      <w:r w:rsidR="007951E2" w:rsidRPr="007951E2">
        <w:rPr>
          <w:rFonts w:ascii="Cambria" w:hAnsi="Cambria"/>
          <w:b/>
          <w:bCs/>
          <w:sz w:val="24"/>
        </w:rPr>
        <w:t>Гастрономическая программа в Музее "Царство Ряпушки". </w:t>
      </w:r>
      <w:r w:rsidR="007951E2" w:rsidRPr="007951E2">
        <w:rPr>
          <w:rFonts w:ascii="Cambria" w:hAnsi="Cambria"/>
          <w:bCs/>
          <w:sz w:val="24"/>
        </w:rPr>
        <w:t xml:space="preserve">Ряпушка - это символ Переславля Залесского. И первым делом было бы правильно познакомиться и узнать, что это за загадочная и интересная рыбка. Вас встретит хозяйка музея «Царица Ряпушка», расскажет, как проходили на Руси Царские пиры. </w:t>
      </w:r>
    </w:p>
    <w:p w14:paraId="63CF57CA" w14:textId="77777777" w:rsidR="007951E2" w:rsidRPr="007951E2" w:rsidRDefault="007951E2" w:rsidP="007951E2">
      <w:pPr>
        <w:rPr>
          <w:rFonts w:ascii="Cambria" w:hAnsi="Cambria"/>
          <w:bCs/>
          <w:sz w:val="24"/>
        </w:rPr>
      </w:pPr>
    </w:p>
    <w:p w14:paraId="2467BB0D" w14:textId="77777777" w:rsidR="007951E2" w:rsidRPr="007951E2" w:rsidRDefault="007951E2" w:rsidP="007951E2">
      <w:pPr>
        <w:rPr>
          <w:rFonts w:ascii="Cambria" w:hAnsi="Cambria"/>
          <w:b/>
          <w:bCs/>
          <w:sz w:val="24"/>
        </w:rPr>
      </w:pPr>
      <w:r w:rsidRPr="007951E2">
        <w:rPr>
          <w:rFonts w:ascii="Cambria" w:hAnsi="Cambria"/>
          <w:b/>
          <w:bCs/>
          <w:sz w:val="24"/>
        </w:rPr>
        <w:t xml:space="preserve">Сет Обед: Ароматные Щи, ряпушка, запечённая с картошечкой, пирог, напиток. </w:t>
      </w:r>
      <w:r w:rsidRPr="007951E2">
        <w:rPr>
          <w:rFonts w:ascii="Cambria" w:hAnsi="Cambria"/>
          <w:b/>
          <w:bCs/>
          <w:sz w:val="24"/>
        </w:rPr>
        <w:br/>
      </w:r>
      <w:r w:rsidRPr="007951E2">
        <w:rPr>
          <w:rFonts w:ascii="Cambria" w:hAnsi="Cambria"/>
          <w:b/>
          <w:bCs/>
          <w:sz w:val="24"/>
        </w:rPr>
        <w:br/>
      </w:r>
      <w:r w:rsidRPr="007951E2">
        <w:rPr>
          <w:rFonts w:ascii="Cambria" w:hAnsi="Cambria"/>
          <w:bCs/>
          <w:sz w:val="24"/>
        </w:rPr>
        <w:t xml:space="preserve">В ходе экскурсии вы узнаете, почему ряпушку называют "царской сельдью", а также </w:t>
      </w:r>
      <w:r w:rsidRPr="007951E2">
        <w:rPr>
          <w:rFonts w:ascii="Cambria" w:hAnsi="Cambria"/>
          <w:bCs/>
          <w:sz w:val="24"/>
        </w:rPr>
        <w:lastRenderedPageBreak/>
        <w:t xml:space="preserve">удивительные истории про </w:t>
      </w:r>
      <w:proofErr w:type="spellStart"/>
      <w:r w:rsidRPr="007951E2">
        <w:rPr>
          <w:rFonts w:ascii="Cambria" w:hAnsi="Cambria"/>
          <w:bCs/>
          <w:sz w:val="24"/>
        </w:rPr>
        <w:t>Плещеево</w:t>
      </w:r>
      <w:proofErr w:type="spellEnd"/>
      <w:r w:rsidRPr="007951E2">
        <w:rPr>
          <w:rFonts w:ascii="Cambria" w:hAnsi="Cambria"/>
          <w:bCs/>
          <w:sz w:val="24"/>
        </w:rPr>
        <w:t xml:space="preserve"> озеро, которое считается одним из самых загадочных озер России.</w:t>
      </w:r>
      <w:r w:rsidRPr="007951E2">
        <w:rPr>
          <w:rFonts w:ascii="Cambria" w:hAnsi="Cambria"/>
          <w:bCs/>
          <w:sz w:val="24"/>
        </w:rPr>
        <w:br/>
      </w:r>
    </w:p>
    <w:p w14:paraId="70F0F65C" w14:textId="20EB5B46" w:rsidR="002B1B82" w:rsidRPr="002B1B82" w:rsidRDefault="002B1B82" w:rsidP="007951E2">
      <w:pPr>
        <w:rPr>
          <w:rFonts w:ascii="Cambria" w:hAnsi="Cambria"/>
          <w:sz w:val="24"/>
        </w:rPr>
      </w:pPr>
    </w:p>
    <w:p w14:paraId="67282CF1" w14:textId="38CE8099" w:rsidR="002B1B82" w:rsidRPr="002B1B82" w:rsidRDefault="00FA64E0" w:rsidP="002B1B8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15:3</w:t>
      </w:r>
      <w:r w:rsidR="002B1B82" w:rsidRPr="002B1B82">
        <w:rPr>
          <w:rFonts w:ascii="Cambria" w:hAnsi="Cambria"/>
          <w:sz w:val="24"/>
        </w:rPr>
        <w:t>0  </w:t>
      </w:r>
      <w:r w:rsidR="002B1B82" w:rsidRPr="002B1B82">
        <w:rPr>
          <w:rFonts w:ascii="Cambria" w:hAnsi="Cambria"/>
          <w:b/>
          <w:bCs/>
          <w:sz w:val="24"/>
        </w:rPr>
        <w:t>Посещение частной сыроварни «Марии Коваль» </w:t>
      </w:r>
      <w:r w:rsidR="002B1B82" w:rsidRPr="002B1B82">
        <w:rPr>
          <w:rFonts w:ascii="Cambria" w:hAnsi="Cambria"/>
          <w:sz w:val="24"/>
        </w:rPr>
        <w:t>, расположенную на территории заповедника «</w:t>
      </w:r>
      <w:proofErr w:type="spellStart"/>
      <w:r w:rsidR="002B1B82" w:rsidRPr="002B1B82">
        <w:rPr>
          <w:rFonts w:ascii="Cambria" w:hAnsi="Cambria"/>
          <w:sz w:val="24"/>
        </w:rPr>
        <w:t>Плещеево</w:t>
      </w:r>
      <w:proofErr w:type="spellEnd"/>
      <w:r w:rsidR="002B1B82" w:rsidRPr="002B1B82">
        <w:rPr>
          <w:rFonts w:ascii="Cambria" w:hAnsi="Cambria"/>
          <w:sz w:val="24"/>
        </w:rPr>
        <w:t xml:space="preserve"> Озеро», недалеко от города Переславля-Залесского.</w:t>
      </w:r>
      <w:r w:rsidR="002B1B82" w:rsidRPr="002B1B82">
        <w:rPr>
          <w:rFonts w:ascii="Cambria" w:hAnsi="Cambria"/>
          <w:sz w:val="24"/>
        </w:rPr>
        <w:br/>
        <w:t>Сыроварня появилась в Переславле-Залесском совсем не случайно. В царские времена Ярославская губерния была главным сырным регионом страны. В 19 веке здесь действовало более 300 ремесленных сыроварен и даже была выведена специальная порода коров для сыроделия « Ярославская»!</w:t>
      </w:r>
      <w:r w:rsidR="002B1B82" w:rsidRPr="002B1B82">
        <w:rPr>
          <w:rFonts w:ascii="Cambria" w:hAnsi="Cambria"/>
          <w:sz w:val="24"/>
        </w:rPr>
        <w:br/>
        <w:t xml:space="preserve">Сыры здесь готовят ремесленным способом из коровьего и козьего молока по собственным авторским рецептам на базе итальянских, голландских, французских технологий. Сыры сварены исключительно из натурального молока, сделаны вручную и созревают в специальных помещениях. </w:t>
      </w:r>
      <w:proofErr w:type="spellStart"/>
      <w:r w:rsidR="002B1B82" w:rsidRPr="002B1B82">
        <w:rPr>
          <w:rFonts w:ascii="Cambria" w:hAnsi="Cambria"/>
          <w:sz w:val="24"/>
        </w:rPr>
        <w:t>Шевротелла</w:t>
      </w:r>
      <w:proofErr w:type="spellEnd"/>
      <w:r w:rsidR="002B1B82" w:rsidRPr="002B1B82">
        <w:rPr>
          <w:rFonts w:ascii="Cambria" w:hAnsi="Cambria"/>
          <w:sz w:val="24"/>
        </w:rPr>
        <w:t xml:space="preserve"> и Шеврон, </w:t>
      </w:r>
      <w:proofErr w:type="spellStart"/>
      <w:r w:rsidR="002B1B82" w:rsidRPr="002B1B82">
        <w:rPr>
          <w:rFonts w:ascii="Cambria" w:hAnsi="Cambria"/>
          <w:sz w:val="24"/>
        </w:rPr>
        <w:t>Моцарелла</w:t>
      </w:r>
      <w:proofErr w:type="spellEnd"/>
      <w:r w:rsidR="002B1B82" w:rsidRPr="002B1B82">
        <w:rPr>
          <w:rFonts w:ascii="Cambria" w:hAnsi="Cambria"/>
          <w:sz w:val="24"/>
        </w:rPr>
        <w:t xml:space="preserve"> и </w:t>
      </w:r>
      <w:proofErr w:type="spellStart"/>
      <w:r w:rsidR="002B1B82" w:rsidRPr="002B1B82">
        <w:rPr>
          <w:rFonts w:ascii="Cambria" w:hAnsi="Cambria"/>
          <w:sz w:val="24"/>
        </w:rPr>
        <w:t>Рикотта</w:t>
      </w:r>
      <w:proofErr w:type="spellEnd"/>
      <w:r w:rsidR="002B1B82" w:rsidRPr="002B1B82">
        <w:rPr>
          <w:rFonts w:ascii="Cambria" w:hAnsi="Cambria"/>
          <w:sz w:val="24"/>
        </w:rPr>
        <w:t xml:space="preserve">, </w:t>
      </w:r>
      <w:proofErr w:type="spellStart"/>
      <w:r w:rsidR="002B1B82" w:rsidRPr="002B1B82">
        <w:rPr>
          <w:rFonts w:ascii="Cambria" w:hAnsi="Cambria"/>
          <w:sz w:val="24"/>
        </w:rPr>
        <w:t>Леварден</w:t>
      </w:r>
      <w:proofErr w:type="spellEnd"/>
      <w:r w:rsidR="002B1B82" w:rsidRPr="002B1B82">
        <w:rPr>
          <w:rFonts w:ascii="Cambria" w:hAnsi="Cambria"/>
          <w:sz w:val="24"/>
        </w:rPr>
        <w:t xml:space="preserve"> и Пьяная Коза в винной корочке, черный и желтый, белый и красный, с прованскими травками и семенами пажитника, Гауда и Рокфор... Чего здесь только нет!</w:t>
      </w:r>
      <w:r w:rsidR="002B1B82" w:rsidRPr="002B1B82">
        <w:rPr>
          <w:rFonts w:ascii="Cambria" w:hAnsi="Cambria"/>
          <w:sz w:val="24"/>
        </w:rPr>
        <w:br/>
      </w:r>
    </w:p>
    <w:p w14:paraId="0B510DC5" w14:textId="77777777" w:rsidR="002B1B82" w:rsidRPr="002B1B82" w:rsidRDefault="002B1B82" w:rsidP="002B1B82">
      <w:pPr>
        <w:rPr>
          <w:rFonts w:ascii="Cambria" w:hAnsi="Cambria"/>
          <w:sz w:val="24"/>
        </w:rPr>
      </w:pPr>
      <w:r w:rsidRPr="002B1B82">
        <w:rPr>
          <w:rFonts w:ascii="Cambria" w:hAnsi="Cambria"/>
          <w:sz w:val="24"/>
        </w:rPr>
        <w:t>Во время экскурсии Вас ждет осмотр сыроварни и сырного хранилища (через смотровое окно), подробный рассказ о традициях сыроварения в России и ремесленного сыроварения… И конечно же, дегустация! У Вас будет возможность отведать 9 различных видов сыров, багет в нарезке со сливочным маслом и йогурт, все собственного производства!</w:t>
      </w:r>
      <w:r w:rsidRPr="002B1B82">
        <w:rPr>
          <w:rFonts w:ascii="Cambria" w:hAnsi="Cambria"/>
          <w:sz w:val="24"/>
        </w:rPr>
        <w:br/>
      </w:r>
    </w:p>
    <w:p w14:paraId="3F89E77A" w14:textId="77777777" w:rsidR="002B1B82" w:rsidRPr="002B1B82" w:rsidRDefault="002B1B82" w:rsidP="002B1B82">
      <w:pPr>
        <w:rPr>
          <w:rFonts w:ascii="Cambria" w:hAnsi="Cambria"/>
          <w:sz w:val="24"/>
        </w:rPr>
      </w:pPr>
      <w:r w:rsidRPr="002B1B82">
        <w:rPr>
          <w:rFonts w:ascii="Cambria" w:hAnsi="Cambria"/>
          <w:sz w:val="24"/>
        </w:rPr>
        <w:t>А в «фирменном» магазине при сыроварне Вы сможете купить понравившиеся сыры и молочные продукты.</w:t>
      </w:r>
    </w:p>
    <w:p w14:paraId="288213E8" w14:textId="77777777" w:rsidR="002B1B82" w:rsidRPr="002B1B82" w:rsidRDefault="002B1B82" w:rsidP="002B1B82">
      <w:pPr>
        <w:rPr>
          <w:rFonts w:ascii="Cambria" w:hAnsi="Cambria"/>
          <w:sz w:val="24"/>
        </w:rPr>
      </w:pPr>
      <w:r w:rsidRPr="002B1B82">
        <w:rPr>
          <w:rFonts w:ascii="Cambria" w:hAnsi="Cambria"/>
          <w:sz w:val="24"/>
        </w:rPr>
        <w:t>17:00 Отправление в Москву.</w:t>
      </w:r>
    </w:p>
    <w:p w14:paraId="214263EE" w14:textId="77777777" w:rsidR="002B1B82" w:rsidRPr="002B1B82" w:rsidRDefault="002B1B82" w:rsidP="002B1B82">
      <w:pPr>
        <w:rPr>
          <w:rFonts w:ascii="Cambria" w:hAnsi="Cambria"/>
          <w:b/>
          <w:bCs/>
          <w:sz w:val="24"/>
        </w:rPr>
      </w:pPr>
      <w:r w:rsidRPr="002B1B82">
        <w:rPr>
          <w:rFonts w:ascii="Cambria" w:hAnsi="Cambria"/>
          <w:sz w:val="24"/>
        </w:rPr>
        <w:t>20:00 Ориентировочное время прибытия в Москву к адресу заказчика.</w:t>
      </w:r>
      <w:r w:rsidRPr="002B1B82">
        <w:rPr>
          <w:rFonts w:ascii="Cambria" w:hAnsi="Cambria"/>
          <w:b/>
          <w:bCs/>
          <w:sz w:val="24"/>
        </w:rPr>
        <w:t xml:space="preserve"> </w:t>
      </w:r>
    </w:p>
    <w:p w14:paraId="0B00613A" w14:textId="77777777" w:rsidR="003C6E90" w:rsidRPr="003C6E90" w:rsidRDefault="003C6E90" w:rsidP="003C6E90">
      <w:pPr>
        <w:rPr>
          <w:rFonts w:ascii="Cambria" w:hAnsi="Cambria"/>
          <w:b/>
          <w:bCs/>
          <w:i/>
          <w:iCs/>
          <w:color w:val="0000FF"/>
          <w:sz w:val="24"/>
        </w:rPr>
      </w:pPr>
    </w:p>
    <w:p w14:paraId="289EB7A7" w14:textId="77777777" w:rsidR="00FC111B" w:rsidRPr="00AA2F3C" w:rsidRDefault="00FC111B" w:rsidP="002515D6">
      <w:pPr>
        <w:tabs>
          <w:tab w:val="left" w:pos="567"/>
        </w:tabs>
        <w:jc w:val="center"/>
        <w:rPr>
          <w:rFonts w:ascii="Cambria" w:eastAsiaTheme="majorEastAsia" w:hAnsi="Cambria" w:cstheme="majorBidi"/>
          <w:b/>
          <w:bCs/>
          <w:iCs/>
          <w:color w:val="CC0066"/>
          <w:sz w:val="32"/>
          <w:szCs w:val="24"/>
        </w:rPr>
      </w:pPr>
      <w:r w:rsidRPr="00AA2F3C">
        <w:rPr>
          <w:rFonts w:ascii="Cambria" w:eastAsiaTheme="majorEastAsia" w:hAnsi="Cambria" w:cstheme="majorBidi"/>
          <w:b/>
          <w:bCs/>
          <w:iCs/>
          <w:color w:val="CC0066"/>
          <w:sz w:val="32"/>
          <w:szCs w:val="24"/>
        </w:rPr>
        <w:t>Стоимость тура на 1 человека при группе:</w:t>
      </w:r>
    </w:p>
    <w:p w14:paraId="6BF84361" w14:textId="77777777" w:rsidR="00FC111B" w:rsidRDefault="00FC111B" w:rsidP="00FC111B">
      <w:pPr>
        <w:jc w:val="center"/>
        <w:rPr>
          <w:rFonts w:asciiTheme="majorHAnsi" w:eastAsiaTheme="majorEastAsia" w:hAnsiTheme="majorHAnsi" w:cstheme="majorBidi"/>
          <w:b/>
          <w:bCs/>
          <w:iCs/>
          <w:color w:val="CC0066"/>
          <w:sz w:val="32"/>
          <w:szCs w:val="24"/>
        </w:rPr>
      </w:pPr>
    </w:p>
    <w:tbl>
      <w:tblPr>
        <w:tblStyle w:val="-6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536"/>
        <w:gridCol w:w="1265"/>
        <w:gridCol w:w="1584"/>
        <w:gridCol w:w="1584"/>
        <w:gridCol w:w="1584"/>
        <w:gridCol w:w="1584"/>
      </w:tblGrid>
      <w:tr w:rsidR="002239DD" w:rsidRPr="0084611B" w14:paraId="53DDE634" w14:textId="2A2AE1BE" w:rsidTr="00820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2F155EA6" w14:textId="77777777" w:rsidR="002239DD" w:rsidRPr="002239DD" w:rsidRDefault="002239DD" w:rsidP="002239DD">
            <w:pPr>
              <w:jc w:val="center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15 до 18 чел.</w:t>
            </w:r>
          </w:p>
          <w:p w14:paraId="12D02F27" w14:textId="0A4F45A9" w:rsidR="002239DD" w:rsidRPr="002239DD" w:rsidRDefault="002239DD" w:rsidP="00D630FE">
            <w:pPr>
              <w:jc w:val="center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D630FE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микроавтобус</w:t>
            </w:r>
          </w:p>
        </w:tc>
        <w:tc>
          <w:tcPr>
            <w:tcW w:w="1536" w:type="dxa"/>
          </w:tcPr>
          <w:p w14:paraId="57ADB3D9" w14:textId="6FCC2A27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19 до 24 чел.</w:t>
            </w:r>
          </w:p>
        </w:tc>
        <w:tc>
          <w:tcPr>
            <w:tcW w:w="1265" w:type="dxa"/>
          </w:tcPr>
          <w:p w14:paraId="3DD96D04" w14:textId="5EA7CB24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25 до 29 чел</w:t>
            </w:r>
          </w:p>
        </w:tc>
        <w:tc>
          <w:tcPr>
            <w:tcW w:w="1584" w:type="dxa"/>
          </w:tcPr>
          <w:p w14:paraId="5937FC7B" w14:textId="7FC02D9D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bCs w:val="0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30 до 34 чел.</w:t>
            </w:r>
          </w:p>
        </w:tc>
        <w:tc>
          <w:tcPr>
            <w:tcW w:w="1584" w:type="dxa"/>
          </w:tcPr>
          <w:p w14:paraId="41C610ED" w14:textId="77777777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35 до 39</w:t>
            </w:r>
          </w:p>
          <w:p w14:paraId="098C73C6" w14:textId="66843EA5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чел.</w:t>
            </w:r>
          </w:p>
        </w:tc>
        <w:tc>
          <w:tcPr>
            <w:tcW w:w="1584" w:type="dxa"/>
          </w:tcPr>
          <w:p w14:paraId="71A970F4" w14:textId="77777777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40 до 44</w:t>
            </w:r>
          </w:p>
          <w:p w14:paraId="3AFF2573" w14:textId="705EA2B3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чел.</w:t>
            </w:r>
          </w:p>
        </w:tc>
        <w:tc>
          <w:tcPr>
            <w:tcW w:w="1584" w:type="dxa"/>
          </w:tcPr>
          <w:p w14:paraId="4E9D70F1" w14:textId="77777777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От 45 до 49</w:t>
            </w:r>
          </w:p>
          <w:p w14:paraId="678EC1B7" w14:textId="586D3AAE" w:rsidR="002239DD" w:rsidRPr="002239DD" w:rsidRDefault="002239DD" w:rsidP="002239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</w:pPr>
            <w:r w:rsidRPr="002239DD">
              <w:rPr>
                <w:rFonts w:ascii="Cambria" w:hAnsi="Cambria" w:cs="Calibri"/>
                <w:iCs/>
                <w:color w:val="0D0D0D" w:themeColor="text1" w:themeTint="F2"/>
                <w:sz w:val="24"/>
                <w:szCs w:val="28"/>
              </w:rPr>
              <w:t>чел.</w:t>
            </w:r>
          </w:p>
        </w:tc>
      </w:tr>
      <w:tr w:rsidR="002239DD" w:rsidRPr="0084611B" w14:paraId="0C4A53E4" w14:textId="3BC2FE60" w:rsidTr="00820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4BCAF648" w14:textId="72C5A327" w:rsidR="002239DD" w:rsidRPr="002239DD" w:rsidRDefault="008734A8" w:rsidP="002239DD">
            <w:pPr>
              <w:jc w:val="center"/>
              <w:rPr>
                <w:rFonts w:ascii="Cambria" w:hAnsi="Cambria" w:cs="Calibri"/>
                <w:iCs/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8000</w:t>
            </w:r>
            <w:r w:rsidR="002239DD" w:rsidRPr="002239DD">
              <w:rPr>
                <w:color w:val="auto"/>
                <w:sz w:val="24"/>
                <w:szCs w:val="28"/>
              </w:rPr>
              <w:t xml:space="preserve"> руб.</w:t>
            </w:r>
          </w:p>
        </w:tc>
        <w:tc>
          <w:tcPr>
            <w:tcW w:w="1536" w:type="dxa"/>
          </w:tcPr>
          <w:p w14:paraId="58F75C2E" w14:textId="243BCDA8" w:rsidR="002239DD" w:rsidRPr="002239DD" w:rsidRDefault="008734A8" w:rsidP="00223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iCs/>
                <w:color w:val="auto"/>
                <w:sz w:val="24"/>
                <w:szCs w:val="28"/>
                <w:lang w:val="en-US"/>
              </w:rPr>
            </w:pPr>
            <w:r>
              <w:rPr>
                <w:b/>
                <w:color w:val="auto"/>
                <w:sz w:val="24"/>
                <w:szCs w:val="28"/>
              </w:rPr>
              <w:t>7300</w:t>
            </w:r>
            <w:r w:rsidR="002239DD" w:rsidRPr="002239DD">
              <w:rPr>
                <w:b/>
                <w:color w:val="auto"/>
                <w:sz w:val="24"/>
                <w:szCs w:val="28"/>
              </w:rPr>
              <w:t xml:space="preserve"> руб.</w:t>
            </w:r>
          </w:p>
        </w:tc>
        <w:tc>
          <w:tcPr>
            <w:tcW w:w="1265" w:type="dxa"/>
          </w:tcPr>
          <w:p w14:paraId="0059CA39" w14:textId="3981736D" w:rsidR="002239DD" w:rsidRPr="002239DD" w:rsidRDefault="00FF7D97" w:rsidP="002239DD">
            <w:pPr>
              <w:tabs>
                <w:tab w:val="left" w:pos="255"/>
                <w:tab w:val="center" w:pos="923"/>
                <w:tab w:val="center" w:pos="13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iCs/>
                <w:color w:val="auto"/>
                <w:sz w:val="24"/>
                <w:szCs w:val="28"/>
              </w:rPr>
            </w:pPr>
            <w:r>
              <w:rPr>
                <w:b/>
                <w:color w:val="auto"/>
                <w:sz w:val="24"/>
                <w:szCs w:val="28"/>
              </w:rPr>
              <w:t>6100</w:t>
            </w:r>
            <w:r w:rsidR="002239DD" w:rsidRPr="002239DD">
              <w:rPr>
                <w:b/>
                <w:color w:val="auto"/>
                <w:sz w:val="24"/>
                <w:szCs w:val="28"/>
              </w:rPr>
              <w:t xml:space="preserve"> руб.</w:t>
            </w:r>
          </w:p>
        </w:tc>
        <w:tc>
          <w:tcPr>
            <w:tcW w:w="1584" w:type="dxa"/>
          </w:tcPr>
          <w:p w14:paraId="152374F3" w14:textId="11907219" w:rsidR="002239DD" w:rsidRPr="002239DD" w:rsidRDefault="00FF7D97" w:rsidP="00DC5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iCs/>
                <w:color w:val="auto"/>
                <w:sz w:val="24"/>
                <w:szCs w:val="28"/>
              </w:rPr>
            </w:pPr>
            <w:r>
              <w:rPr>
                <w:b/>
                <w:color w:val="auto"/>
                <w:sz w:val="24"/>
                <w:szCs w:val="28"/>
              </w:rPr>
              <w:t>55</w:t>
            </w:r>
            <w:r w:rsidR="00DC5F52">
              <w:rPr>
                <w:b/>
                <w:color w:val="auto"/>
                <w:sz w:val="24"/>
                <w:szCs w:val="28"/>
              </w:rPr>
              <w:t>5</w:t>
            </w:r>
            <w:r w:rsidR="002239DD" w:rsidRPr="002239DD">
              <w:rPr>
                <w:b/>
                <w:color w:val="auto"/>
                <w:sz w:val="24"/>
                <w:szCs w:val="28"/>
              </w:rPr>
              <w:t>0</w:t>
            </w:r>
            <w:r w:rsidR="002239DD" w:rsidRPr="002239DD">
              <w:rPr>
                <w:b/>
                <w:color w:val="auto"/>
                <w:sz w:val="24"/>
                <w:szCs w:val="28"/>
                <w:lang w:val="en-US"/>
              </w:rPr>
              <w:t xml:space="preserve"> </w:t>
            </w:r>
            <w:r w:rsidR="002239DD" w:rsidRPr="002239DD">
              <w:rPr>
                <w:b/>
                <w:color w:val="auto"/>
                <w:sz w:val="24"/>
                <w:szCs w:val="28"/>
              </w:rPr>
              <w:t>руб.</w:t>
            </w:r>
          </w:p>
        </w:tc>
        <w:tc>
          <w:tcPr>
            <w:tcW w:w="1584" w:type="dxa"/>
          </w:tcPr>
          <w:p w14:paraId="43299A09" w14:textId="7DB231AB" w:rsidR="002239DD" w:rsidRPr="002239DD" w:rsidRDefault="002239DD" w:rsidP="00FF7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iCs/>
                <w:color w:val="auto"/>
                <w:sz w:val="24"/>
                <w:szCs w:val="28"/>
              </w:rPr>
            </w:pPr>
            <w:r w:rsidRPr="002239DD">
              <w:rPr>
                <w:b/>
                <w:color w:val="auto"/>
                <w:sz w:val="24"/>
                <w:szCs w:val="28"/>
              </w:rPr>
              <w:t>4</w:t>
            </w:r>
            <w:r w:rsidR="00FF7D97">
              <w:rPr>
                <w:b/>
                <w:color w:val="auto"/>
                <w:sz w:val="24"/>
                <w:szCs w:val="28"/>
              </w:rPr>
              <w:t>9</w:t>
            </w:r>
            <w:r w:rsidRPr="002239DD">
              <w:rPr>
                <w:b/>
                <w:color w:val="auto"/>
                <w:sz w:val="24"/>
                <w:szCs w:val="28"/>
              </w:rPr>
              <w:t>50 руб.</w:t>
            </w:r>
          </w:p>
        </w:tc>
        <w:tc>
          <w:tcPr>
            <w:tcW w:w="1584" w:type="dxa"/>
          </w:tcPr>
          <w:p w14:paraId="35D58417" w14:textId="3666670F" w:rsidR="002239DD" w:rsidRPr="002239DD" w:rsidRDefault="002239DD" w:rsidP="00FF7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iCs/>
                <w:color w:val="auto"/>
                <w:sz w:val="24"/>
                <w:szCs w:val="28"/>
              </w:rPr>
            </w:pPr>
            <w:r w:rsidRPr="002239DD">
              <w:rPr>
                <w:b/>
                <w:color w:val="auto"/>
                <w:sz w:val="24"/>
                <w:szCs w:val="28"/>
              </w:rPr>
              <w:t>4</w:t>
            </w:r>
            <w:r w:rsidR="00FF7D97">
              <w:rPr>
                <w:b/>
                <w:color w:val="auto"/>
                <w:sz w:val="24"/>
                <w:szCs w:val="28"/>
              </w:rPr>
              <w:t>50</w:t>
            </w:r>
            <w:r w:rsidRPr="002239DD">
              <w:rPr>
                <w:b/>
                <w:color w:val="auto"/>
                <w:sz w:val="24"/>
                <w:szCs w:val="28"/>
              </w:rPr>
              <w:t>0 руб.</w:t>
            </w:r>
          </w:p>
        </w:tc>
        <w:tc>
          <w:tcPr>
            <w:tcW w:w="1584" w:type="dxa"/>
          </w:tcPr>
          <w:p w14:paraId="2629CD08" w14:textId="1EAC7CB7" w:rsidR="002239DD" w:rsidRPr="002239DD" w:rsidRDefault="008734A8" w:rsidP="002239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Calibri"/>
                <w:b/>
                <w:iCs/>
                <w:color w:val="auto"/>
                <w:sz w:val="24"/>
                <w:szCs w:val="28"/>
              </w:rPr>
            </w:pPr>
            <w:r>
              <w:rPr>
                <w:b/>
                <w:color w:val="auto"/>
                <w:sz w:val="24"/>
                <w:szCs w:val="28"/>
              </w:rPr>
              <w:t>4200</w:t>
            </w:r>
            <w:r w:rsidR="002239DD" w:rsidRPr="002239DD">
              <w:rPr>
                <w:b/>
                <w:color w:val="auto"/>
                <w:sz w:val="24"/>
                <w:szCs w:val="28"/>
              </w:rPr>
              <w:t xml:space="preserve"> руб.</w:t>
            </w:r>
          </w:p>
        </w:tc>
      </w:tr>
    </w:tbl>
    <w:p w14:paraId="1A80FB7E" w14:textId="694634EC" w:rsidR="009C727A" w:rsidRPr="002B1B82" w:rsidRDefault="0034660C" w:rsidP="00164483">
      <w:pPr>
        <w:rPr>
          <w:rFonts w:ascii="Cambria" w:eastAsiaTheme="majorEastAsia" w:hAnsi="Cambria" w:cstheme="majorBidi"/>
          <w:b/>
          <w:bCs/>
          <w:i/>
          <w:iCs/>
          <w:sz w:val="24"/>
          <w:szCs w:val="24"/>
        </w:rPr>
      </w:pPr>
      <w:r>
        <w:rPr>
          <w:rFonts w:ascii="Cambria" w:eastAsiaTheme="majorEastAsia" w:hAnsi="Cambria" w:cstheme="majorBidi"/>
          <w:b/>
          <w:bCs/>
          <w:i/>
          <w:iCs/>
          <w:sz w:val="24"/>
          <w:szCs w:val="24"/>
        </w:rPr>
        <w:t>*Скидка для школьника до 14 лет 5</w:t>
      </w:r>
      <w:r w:rsidR="002B1B82" w:rsidRPr="002B1B82">
        <w:rPr>
          <w:rFonts w:ascii="Cambria" w:eastAsiaTheme="majorEastAsia" w:hAnsi="Cambria" w:cstheme="majorBidi"/>
          <w:b/>
          <w:bCs/>
          <w:i/>
          <w:iCs/>
          <w:sz w:val="24"/>
          <w:szCs w:val="24"/>
        </w:rPr>
        <w:t>0 рублей.</w:t>
      </w:r>
    </w:p>
    <w:p w14:paraId="613CC3F3" w14:textId="77777777" w:rsidR="002B1B82" w:rsidRDefault="002B1B82" w:rsidP="00164483">
      <w:pPr>
        <w:rPr>
          <w:rFonts w:ascii="Cambria" w:eastAsiaTheme="majorEastAsia" w:hAnsi="Cambria" w:cstheme="majorBidi"/>
          <w:b/>
          <w:bCs/>
          <w:iCs/>
          <w:color w:val="CC0066"/>
          <w:sz w:val="32"/>
          <w:szCs w:val="24"/>
        </w:rPr>
      </w:pPr>
    </w:p>
    <w:p w14:paraId="73361D70" w14:textId="77777777" w:rsidR="00FC111B" w:rsidRPr="00FC111B" w:rsidRDefault="00FC111B" w:rsidP="00164483">
      <w:pPr>
        <w:rPr>
          <w:rFonts w:ascii="Cambria" w:eastAsiaTheme="majorEastAsia" w:hAnsi="Cambria" w:cstheme="majorBidi"/>
          <w:b/>
          <w:bCs/>
          <w:iCs/>
          <w:color w:val="CC0066"/>
          <w:sz w:val="32"/>
          <w:szCs w:val="24"/>
        </w:rPr>
      </w:pPr>
      <w:r w:rsidRPr="00FC111B">
        <w:rPr>
          <w:rFonts w:ascii="Cambria" w:eastAsiaTheme="majorEastAsia" w:hAnsi="Cambria" w:cstheme="majorBidi"/>
          <w:b/>
          <w:bCs/>
          <w:iCs/>
          <w:color w:val="CC0066"/>
          <w:sz w:val="32"/>
          <w:szCs w:val="24"/>
        </w:rPr>
        <w:t>В стоимость тура включено:</w:t>
      </w:r>
    </w:p>
    <w:p w14:paraId="7E143B8F" w14:textId="77777777" w:rsidR="002B1B82" w:rsidRPr="002B1B82" w:rsidRDefault="002B1B82" w:rsidP="002B1B82">
      <w:pPr>
        <w:rPr>
          <w:rFonts w:ascii="Cambria" w:hAnsi="Cambria"/>
          <w:color w:val="000000"/>
          <w:sz w:val="24"/>
          <w:szCs w:val="24"/>
        </w:rPr>
      </w:pPr>
      <w:r w:rsidRPr="002B1B82">
        <w:rPr>
          <w:rFonts w:ascii="Cambria" w:hAnsi="Cambria"/>
          <w:color w:val="000000"/>
          <w:sz w:val="24"/>
          <w:szCs w:val="24"/>
        </w:rPr>
        <w:t xml:space="preserve">Транспортное обслуживание на автобусах Тур Класса, для группы 18 чел. предоставляется микроавтобус Мерседес </w:t>
      </w:r>
      <w:proofErr w:type="spellStart"/>
      <w:r w:rsidRPr="002B1B82">
        <w:rPr>
          <w:rFonts w:ascii="Cambria" w:hAnsi="Cambria"/>
          <w:color w:val="000000"/>
          <w:sz w:val="24"/>
          <w:szCs w:val="24"/>
        </w:rPr>
        <w:t>Бенц</w:t>
      </w:r>
      <w:proofErr w:type="spellEnd"/>
      <w:r w:rsidRPr="002B1B82">
        <w:rPr>
          <w:rFonts w:ascii="Cambria" w:hAnsi="Cambria"/>
          <w:color w:val="000000"/>
          <w:sz w:val="24"/>
          <w:szCs w:val="24"/>
        </w:rPr>
        <w:t xml:space="preserve"> Спринтер;</w:t>
      </w:r>
    </w:p>
    <w:p w14:paraId="693DD01D" w14:textId="77777777" w:rsidR="002B1B82" w:rsidRPr="002B1B82" w:rsidRDefault="002B1B82" w:rsidP="002B1B82">
      <w:pPr>
        <w:rPr>
          <w:rFonts w:ascii="Cambria" w:hAnsi="Cambria"/>
          <w:color w:val="000000"/>
          <w:sz w:val="24"/>
          <w:szCs w:val="24"/>
        </w:rPr>
      </w:pPr>
      <w:r w:rsidRPr="002B1B82">
        <w:rPr>
          <w:rFonts w:ascii="Cambria" w:hAnsi="Cambria"/>
          <w:color w:val="000000"/>
          <w:sz w:val="24"/>
          <w:szCs w:val="24"/>
        </w:rPr>
        <w:t>Работа гида-сопровождающего;</w:t>
      </w:r>
    </w:p>
    <w:p w14:paraId="0365C96C" w14:textId="77777777" w:rsidR="002B1B82" w:rsidRPr="002B1B82" w:rsidRDefault="002B1B82" w:rsidP="002B1B82">
      <w:pPr>
        <w:rPr>
          <w:rFonts w:ascii="Cambria" w:hAnsi="Cambria"/>
          <w:color w:val="000000"/>
          <w:sz w:val="24"/>
          <w:szCs w:val="24"/>
        </w:rPr>
      </w:pPr>
      <w:r w:rsidRPr="002B1B82">
        <w:rPr>
          <w:rFonts w:ascii="Cambria" w:hAnsi="Cambria"/>
          <w:color w:val="000000"/>
          <w:sz w:val="24"/>
          <w:szCs w:val="24"/>
        </w:rPr>
        <w:t>Экскурсионное обслуживание по программе;</w:t>
      </w:r>
    </w:p>
    <w:p w14:paraId="72ECE263" w14:textId="77777777" w:rsidR="002B1B82" w:rsidRPr="002B1B82" w:rsidRDefault="002B1B82" w:rsidP="002B1B82">
      <w:pPr>
        <w:rPr>
          <w:rFonts w:ascii="Cambria" w:hAnsi="Cambria"/>
          <w:color w:val="000000"/>
          <w:sz w:val="24"/>
          <w:szCs w:val="24"/>
        </w:rPr>
      </w:pPr>
      <w:r w:rsidRPr="002B1B82">
        <w:rPr>
          <w:rFonts w:ascii="Cambria" w:hAnsi="Cambria"/>
          <w:color w:val="000000"/>
          <w:sz w:val="24"/>
          <w:szCs w:val="24"/>
        </w:rPr>
        <w:t>Входные билеты в музеи по программе;</w:t>
      </w:r>
    </w:p>
    <w:p w14:paraId="04B5EBFA" w14:textId="4A691F13" w:rsidR="00D95B45" w:rsidRDefault="002239DD" w:rsidP="002B1B8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Обед;</w:t>
      </w:r>
    </w:p>
    <w:p w14:paraId="07802675" w14:textId="1F908C46" w:rsidR="002239DD" w:rsidRPr="002239DD" w:rsidRDefault="002239DD" w:rsidP="002239DD">
      <w:pPr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Дегустация</w:t>
      </w:r>
      <w:r w:rsidR="009014F8">
        <w:rPr>
          <w:rFonts w:ascii="Cambria" w:hAnsi="Cambria"/>
          <w:bCs/>
          <w:color w:val="000000"/>
          <w:sz w:val="24"/>
          <w:szCs w:val="24"/>
        </w:rPr>
        <w:t xml:space="preserve"> на сыроварне</w:t>
      </w:r>
      <w:r>
        <w:rPr>
          <w:rFonts w:ascii="Cambria" w:hAnsi="Cambria"/>
          <w:bCs/>
          <w:color w:val="000000"/>
          <w:sz w:val="24"/>
          <w:szCs w:val="24"/>
        </w:rPr>
        <w:t>.</w:t>
      </w:r>
    </w:p>
    <w:p w14:paraId="5A500CD3" w14:textId="77777777" w:rsidR="002239DD" w:rsidRPr="002239DD" w:rsidRDefault="002239DD" w:rsidP="002239DD">
      <w:pPr>
        <w:rPr>
          <w:rFonts w:ascii="Cambria" w:hAnsi="Cambria"/>
          <w:bCs/>
          <w:color w:val="000000"/>
          <w:sz w:val="24"/>
          <w:szCs w:val="24"/>
        </w:rPr>
      </w:pPr>
    </w:p>
    <w:p w14:paraId="4C08EEF1" w14:textId="77777777" w:rsidR="002239DD" w:rsidRPr="002239DD" w:rsidRDefault="002239DD" w:rsidP="002239DD">
      <w:pPr>
        <w:rPr>
          <w:rFonts w:ascii="Cambria" w:hAnsi="Cambria"/>
          <w:color w:val="000000"/>
          <w:sz w:val="24"/>
          <w:szCs w:val="24"/>
        </w:rPr>
      </w:pPr>
      <w:r w:rsidRPr="002239DD">
        <w:rPr>
          <w:rFonts w:ascii="Cambria" w:hAnsi="Cambria"/>
          <w:color w:val="000000"/>
          <w:sz w:val="24"/>
          <w:szCs w:val="24"/>
        </w:rPr>
        <w:t>* Дегустация - возможность оценить вкус небольшого количества какого-либо продукта и не является полноценным приемом пищи, таким как обед или ужин.</w:t>
      </w:r>
    </w:p>
    <w:p w14:paraId="71ABDDF6" w14:textId="77777777" w:rsidR="002239DD" w:rsidRDefault="002239DD" w:rsidP="002B1B82">
      <w:pPr>
        <w:rPr>
          <w:rFonts w:ascii="Cambria" w:hAnsi="Cambria"/>
          <w:color w:val="000000"/>
          <w:sz w:val="24"/>
          <w:szCs w:val="24"/>
        </w:rPr>
      </w:pPr>
    </w:p>
    <w:p w14:paraId="522A7A9C" w14:textId="77777777" w:rsidR="002B1B82" w:rsidRDefault="002B1B82" w:rsidP="002B1B82">
      <w:pPr>
        <w:rPr>
          <w:rFonts w:ascii="Cambria" w:hAnsi="Cambria"/>
          <w:sz w:val="24"/>
        </w:rPr>
      </w:pPr>
    </w:p>
    <w:p w14:paraId="42AE93A1" w14:textId="77777777" w:rsidR="00BF2458" w:rsidRDefault="00BF2458" w:rsidP="00693BE4">
      <w:pPr>
        <w:rPr>
          <w:rFonts w:ascii="Cambria" w:hAnsi="Cambria"/>
          <w:b/>
          <w:bCs/>
        </w:rPr>
      </w:pPr>
      <w:r w:rsidRPr="00BF2458">
        <w:rPr>
          <w:rFonts w:ascii="Cambria" w:hAnsi="Cambria"/>
          <w:b/>
          <w:bCs/>
        </w:rPr>
        <w:t xml:space="preserve">*Пожалуйста, уточняйте стоимость при бронировании. </w:t>
      </w:r>
    </w:p>
    <w:p w14:paraId="3E6262FA" w14:textId="77777777" w:rsidR="0058765B" w:rsidRDefault="0058765B" w:rsidP="00BF2458">
      <w:pPr>
        <w:rPr>
          <w:rFonts w:ascii="Cambria" w:hAnsi="Cambria"/>
          <w:b/>
          <w:bCs/>
        </w:rPr>
      </w:pPr>
      <w:r w:rsidRPr="0058765B">
        <w:rPr>
          <w:rFonts w:ascii="Cambria" w:hAnsi="Cambria"/>
          <w:b/>
          <w:bCs/>
        </w:rPr>
        <w:t>*Стоимость экскурсии для организаций, находящихся за МКАД, рассчитывается индивидуально.</w:t>
      </w:r>
    </w:p>
    <w:p w14:paraId="5F7BE257" w14:textId="77777777" w:rsidR="00FC111B" w:rsidRDefault="00FC111B" w:rsidP="00FC111B">
      <w:pPr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*Время и порядок предоставления туристических услуг в программе могут меняться при сохранении их объема.</w:t>
      </w:r>
    </w:p>
    <w:p w14:paraId="2EA7156C" w14:textId="77777777" w:rsidR="00FC111B" w:rsidRPr="00FC111B" w:rsidRDefault="00FC111B" w:rsidP="00FC111B">
      <w:pPr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* Для организации экскурсии за пределы МО, требуется предоставить в ЕГИС (ФГУП «Защита Инфо Транс») список группы пассажиров, с указанием данных:</w:t>
      </w:r>
    </w:p>
    <w:p w14:paraId="5AEDA6B3" w14:textId="77777777" w:rsidR="00FC111B" w:rsidRPr="00FC111B" w:rsidRDefault="00FC111B" w:rsidP="00FC111B">
      <w:pPr>
        <w:numPr>
          <w:ilvl w:val="0"/>
          <w:numId w:val="1"/>
        </w:numPr>
        <w:spacing w:line="276" w:lineRule="auto"/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ФИО</w:t>
      </w:r>
    </w:p>
    <w:p w14:paraId="6A211264" w14:textId="77777777" w:rsidR="00FC111B" w:rsidRPr="00FC111B" w:rsidRDefault="00FC111B" w:rsidP="00FC111B">
      <w:pPr>
        <w:numPr>
          <w:ilvl w:val="0"/>
          <w:numId w:val="1"/>
        </w:numPr>
        <w:spacing w:line="276" w:lineRule="auto"/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Дата рождения;</w:t>
      </w:r>
    </w:p>
    <w:p w14:paraId="11CB7FB7" w14:textId="77777777" w:rsidR="00FC111B" w:rsidRPr="00FC111B" w:rsidRDefault="00FC111B" w:rsidP="00FC111B">
      <w:pPr>
        <w:numPr>
          <w:ilvl w:val="0"/>
          <w:numId w:val="1"/>
        </w:numPr>
        <w:spacing w:line="276" w:lineRule="auto"/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Серия номер паспорта;</w:t>
      </w:r>
    </w:p>
    <w:p w14:paraId="46EF4CD9" w14:textId="77777777" w:rsidR="00FC111B" w:rsidRPr="00FC111B" w:rsidRDefault="00FC111B" w:rsidP="00FC111B">
      <w:pPr>
        <w:numPr>
          <w:ilvl w:val="0"/>
          <w:numId w:val="1"/>
        </w:numPr>
        <w:spacing w:line="276" w:lineRule="auto"/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Номер телефона.</w:t>
      </w:r>
    </w:p>
    <w:p w14:paraId="6563F19A" w14:textId="77777777" w:rsidR="00262AA9" w:rsidRDefault="00FC111B" w:rsidP="00FC111B">
      <w:pPr>
        <w:rPr>
          <w:rFonts w:ascii="Cambria" w:hAnsi="Cambria"/>
          <w:b/>
          <w:bCs/>
        </w:rPr>
      </w:pPr>
      <w:r w:rsidRPr="00FC111B">
        <w:rPr>
          <w:rFonts w:ascii="Cambria" w:hAnsi="Cambria"/>
          <w:b/>
          <w:bCs/>
        </w:rPr>
        <w:t>Таблицу для заполнения по этому списку, вам вышлет менеджер при бронировании тура.</w:t>
      </w:r>
    </w:p>
    <w:p w14:paraId="463899CE" w14:textId="77777777" w:rsidR="00AA4B95" w:rsidRDefault="00AA4B95" w:rsidP="00FC111B">
      <w:pPr>
        <w:rPr>
          <w:rFonts w:ascii="Cambria" w:hAnsi="Cambria"/>
          <w:b/>
          <w:bCs/>
        </w:rPr>
      </w:pPr>
    </w:p>
    <w:p w14:paraId="04714D28" w14:textId="77777777" w:rsidR="002B1B82" w:rsidRPr="002B1B82" w:rsidRDefault="002B1B82" w:rsidP="002B1B82">
      <w:pPr>
        <w:rPr>
          <w:rFonts w:ascii="Cambria" w:hAnsi="Cambria"/>
          <w:sz w:val="24"/>
        </w:rPr>
      </w:pPr>
      <w:r w:rsidRPr="002B1B82">
        <w:rPr>
          <w:rFonts w:ascii="Cambria" w:hAnsi="Cambria"/>
          <w:b/>
          <w:bCs/>
          <w:sz w:val="24"/>
        </w:rPr>
        <w:t>ВНИМАНИЕ!</w:t>
      </w:r>
      <w:r w:rsidRPr="002B1B82">
        <w:rPr>
          <w:rFonts w:ascii="Cambria" w:hAnsi="Cambria"/>
          <w:b/>
          <w:bCs/>
          <w:sz w:val="24"/>
        </w:rPr>
        <w:br/>
      </w:r>
      <w:r w:rsidRPr="002B1B82">
        <w:rPr>
          <w:rFonts w:ascii="Cambria" w:hAnsi="Cambria"/>
          <w:sz w:val="24"/>
        </w:rPr>
        <w:t>- Вы посетите действующий монастырь, уважаемые сударыни, не забудьте головные уборы и желательно быть в юбках.</w:t>
      </w:r>
      <w:r w:rsidRPr="002B1B82">
        <w:rPr>
          <w:rFonts w:ascii="Cambria" w:hAnsi="Cambria"/>
          <w:sz w:val="24"/>
        </w:rPr>
        <w:br/>
        <w:t>- На этом маршруте много пешеходных экскурсий, поэтому советуем надеть удобную обувь</w:t>
      </w:r>
      <w:r w:rsidRPr="002B1B82">
        <w:rPr>
          <w:rFonts w:ascii="Cambria" w:hAnsi="Cambria"/>
          <w:sz w:val="24"/>
        </w:rPr>
        <w:br/>
      </w:r>
      <w:r w:rsidRPr="002B1B82">
        <w:rPr>
          <w:rFonts w:ascii="Cambria" w:hAnsi="Cambria"/>
          <w:b/>
          <w:bCs/>
          <w:sz w:val="24"/>
        </w:rPr>
        <w:t>-</w:t>
      </w:r>
      <w:r w:rsidRPr="002B1B82">
        <w:rPr>
          <w:rFonts w:ascii="Cambria" w:hAnsi="Cambria"/>
          <w:sz w:val="24"/>
        </w:rPr>
        <w:t xml:space="preserve"> Не забудьте взять с собой фото и видео технику.</w:t>
      </w:r>
    </w:p>
    <w:p w14:paraId="09A9986E" w14:textId="77777777" w:rsidR="00AA4B95" w:rsidRPr="00D95B45" w:rsidRDefault="00AA4B95" w:rsidP="002B1B82">
      <w:pPr>
        <w:rPr>
          <w:rFonts w:ascii="Cambria" w:hAnsi="Cambria"/>
          <w:bCs/>
          <w:sz w:val="24"/>
        </w:rPr>
      </w:pPr>
    </w:p>
    <w:sectPr w:rsidR="00AA4B95" w:rsidRPr="00D95B45" w:rsidSect="00656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6388B" w14:textId="77777777" w:rsidR="003161A1" w:rsidRDefault="003161A1" w:rsidP="0065665D">
      <w:r>
        <w:separator/>
      </w:r>
    </w:p>
  </w:endnote>
  <w:endnote w:type="continuationSeparator" w:id="0">
    <w:p w14:paraId="6AE3456D" w14:textId="77777777" w:rsidR="003161A1" w:rsidRDefault="003161A1" w:rsidP="0065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9176" w14:textId="77777777" w:rsidR="00882D8C" w:rsidRDefault="00882D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2E2C" w14:textId="77777777" w:rsidR="00882D8C" w:rsidRDefault="00882D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DACC" w14:textId="77777777" w:rsidR="00882D8C" w:rsidRDefault="00882D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44756" w14:textId="77777777" w:rsidR="003161A1" w:rsidRDefault="003161A1" w:rsidP="0065665D">
      <w:r>
        <w:separator/>
      </w:r>
    </w:p>
  </w:footnote>
  <w:footnote w:type="continuationSeparator" w:id="0">
    <w:p w14:paraId="2FFA6BB8" w14:textId="77777777" w:rsidR="003161A1" w:rsidRDefault="003161A1" w:rsidP="0065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CE1B" w14:textId="77777777" w:rsidR="00882D8C" w:rsidRDefault="00882D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87F3" w14:textId="77777777" w:rsidR="0017150B" w:rsidRDefault="0017150B" w:rsidP="0017150B">
    <w:pPr>
      <w:pStyle w:val="a7"/>
      <w:spacing w:before="0" w:beforeAutospacing="0" w:after="0" w:afterAutospacing="0"/>
      <w:ind w:firstLine="340"/>
      <w:jc w:val="right"/>
      <w:rPr>
        <w:b/>
        <w:i/>
        <w:color w:val="0000CC"/>
        <w:sz w:val="22"/>
        <w:szCs w:val="22"/>
      </w:rPr>
    </w:pPr>
    <w:r w:rsidRPr="00213640">
      <w:rPr>
        <w:i/>
        <w:noProof/>
        <w:color w:val="0000CC"/>
        <w:sz w:val="22"/>
        <w:szCs w:val="22"/>
      </w:rPr>
      <w:drawing>
        <wp:anchor distT="0" distB="0" distL="114300" distR="114300" simplePos="0" relativeHeight="251658240" behindDoc="0" locked="0" layoutInCell="1" allowOverlap="1" wp14:anchorId="4F5DB080" wp14:editId="58490D51">
          <wp:simplePos x="0" y="0"/>
          <wp:positionH relativeFrom="column">
            <wp:posOffset>-296545</wp:posOffset>
          </wp:positionH>
          <wp:positionV relativeFrom="paragraph">
            <wp:posOffset>-154940</wp:posOffset>
          </wp:positionV>
          <wp:extent cx="2705100" cy="1019175"/>
          <wp:effectExtent l="0" t="0" r="0" b="9525"/>
          <wp:wrapSquare wrapText="bothSides"/>
          <wp:docPr id="2" name="Рисунок 2" descr="C:\Users\Екатерина\Dropbox\4 сезона\новый лого м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Екатерина\Dropbox\4 сезона\новый лого мал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3640">
      <w:rPr>
        <w:b/>
        <w:i/>
        <w:color w:val="0000CC"/>
        <w:sz w:val="22"/>
        <w:szCs w:val="22"/>
      </w:rPr>
      <w:t>ООО «Туристическая Компания «Четыре Сезона»</w:t>
    </w:r>
  </w:p>
  <w:p w14:paraId="4C0644ED" w14:textId="77777777" w:rsidR="0017150B" w:rsidRPr="00FC3FBF" w:rsidRDefault="0017150B" w:rsidP="0017150B">
    <w:pPr>
      <w:pStyle w:val="a7"/>
      <w:spacing w:before="0" w:beforeAutospacing="0" w:after="0" w:afterAutospacing="0"/>
      <w:ind w:firstLine="340"/>
      <w:jc w:val="right"/>
      <w:rPr>
        <w:b/>
        <w:i/>
        <w:color w:val="0000CC"/>
        <w:sz w:val="22"/>
        <w:szCs w:val="22"/>
      </w:rPr>
    </w:pPr>
    <w:proofErr w:type="spellStart"/>
    <w:r w:rsidRPr="00FC3FBF">
      <w:rPr>
        <w:b/>
        <w:i/>
        <w:color w:val="0000CC"/>
        <w:sz w:val="22"/>
        <w:szCs w:val="22"/>
      </w:rPr>
      <w:t>г.Москва</w:t>
    </w:r>
    <w:proofErr w:type="spellEnd"/>
    <w:r w:rsidRPr="00FC3FBF">
      <w:rPr>
        <w:b/>
        <w:i/>
        <w:color w:val="0000CC"/>
        <w:sz w:val="22"/>
        <w:szCs w:val="22"/>
      </w:rPr>
      <w:t>, ул. Маросейка 8 оф. 287</w:t>
    </w:r>
  </w:p>
  <w:p w14:paraId="278F1529" w14:textId="77777777" w:rsidR="0017150B" w:rsidRPr="000A24BA" w:rsidRDefault="0017150B" w:rsidP="0017150B">
    <w:pPr>
      <w:pStyle w:val="a7"/>
      <w:spacing w:before="0" w:beforeAutospacing="0" w:after="0" w:afterAutospacing="0"/>
      <w:ind w:firstLine="340"/>
      <w:jc w:val="right"/>
      <w:rPr>
        <w:b/>
        <w:bCs/>
        <w:i/>
        <w:iCs/>
        <w:color w:val="FF0000"/>
        <w:sz w:val="22"/>
        <w:szCs w:val="22"/>
        <w:lang w:val="en-US"/>
      </w:rPr>
    </w:pPr>
    <w:r w:rsidRPr="00213640">
      <w:rPr>
        <w:b/>
        <w:i/>
        <w:color w:val="0000CC"/>
        <w:sz w:val="22"/>
        <w:szCs w:val="22"/>
        <w:lang w:val="en-US"/>
      </w:rPr>
      <w:t xml:space="preserve">Email: </w:t>
    </w:r>
    <w:r w:rsidRPr="00186B90">
      <w:rPr>
        <w:rFonts w:ascii="Arial" w:hAnsi="Arial" w:cs="Arial"/>
        <w:b/>
        <w:bCs/>
        <w:i/>
        <w:iCs/>
        <w:color w:val="FF0000"/>
        <w:sz w:val="22"/>
        <w:szCs w:val="22"/>
        <w:lang w:val="en-US"/>
      </w:rPr>
      <w:t>irina.4sezona@mail.ru</w:t>
    </w:r>
  </w:p>
  <w:p w14:paraId="372B904D" w14:textId="77777777" w:rsidR="0017150B" w:rsidRPr="0017150B" w:rsidRDefault="0017150B" w:rsidP="0017150B">
    <w:pPr>
      <w:pStyle w:val="a7"/>
      <w:spacing w:before="0" w:beforeAutospacing="0" w:after="0" w:afterAutospacing="0"/>
      <w:jc w:val="right"/>
      <w:rPr>
        <w:i/>
        <w:color w:val="0000CC"/>
        <w:sz w:val="22"/>
        <w:szCs w:val="22"/>
        <w:lang w:val="en-US"/>
      </w:rPr>
    </w:pPr>
    <w:r w:rsidRPr="00213640">
      <w:rPr>
        <w:b/>
        <w:i/>
        <w:color w:val="0000CC"/>
        <w:sz w:val="22"/>
        <w:szCs w:val="22"/>
      </w:rPr>
      <w:t>Сайт</w:t>
    </w:r>
    <w:r w:rsidRPr="0017150B">
      <w:rPr>
        <w:color w:val="0000CC"/>
        <w:sz w:val="22"/>
        <w:szCs w:val="22"/>
        <w:lang w:val="en-US"/>
      </w:rPr>
      <w:t xml:space="preserve"> </w:t>
    </w:r>
    <w:hyperlink r:id="rId2" w:history="1">
      <w:r w:rsidRPr="00213640">
        <w:rPr>
          <w:rStyle w:val="a8"/>
          <w:i/>
          <w:color w:val="0000CC"/>
          <w:sz w:val="22"/>
          <w:szCs w:val="22"/>
          <w:lang w:val="en-US"/>
        </w:rPr>
        <w:t>www</w:t>
      </w:r>
      <w:r w:rsidRPr="0017150B">
        <w:rPr>
          <w:rStyle w:val="a8"/>
          <w:i/>
          <w:color w:val="0000CC"/>
          <w:sz w:val="22"/>
          <w:szCs w:val="22"/>
          <w:lang w:val="en-US"/>
        </w:rPr>
        <w:t>.4-</w:t>
      </w:r>
      <w:r w:rsidRPr="00213640">
        <w:rPr>
          <w:rStyle w:val="a8"/>
          <w:i/>
          <w:color w:val="0000CC"/>
          <w:sz w:val="22"/>
          <w:szCs w:val="22"/>
          <w:lang w:val="en-US"/>
        </w:rPr>
        <w:t>sezona</w:t>
      </w:r>
      <w:r w:rsidRPr="0017150B">
        <w:rPr>
          <w:rStyle w:val="a8"/>
          <w:i/>
          <w:color w:val="0000CC"/>
          <w:sz w:val="22"/>
          <w:szCs w:val="22"/>
          <w:lang w:val="en-US"/>
        </w:rPr>
        <w:t>-</w:t>
      </w:r>
      <w:r w:rsidRPr="00213640">
        <w:rPr>
          <w:rStyle w:val="a8"/>
          <w:i/>
          <w:color w:val="0000CC"/>
          <w:sz w:val="22"/>
          <w:szCs w:val="22"/>
          <w:lang w:val="en-US"/>
        </w:rPr>
        <w:t>tour</w:t>
      </w:r>
      <w:r w:rsidRPr="0017150B">
        <w:rPr>
          <w:rStyle w:val="a8"/>
          <w:i/>
          <w:color w:val="0000CC"/>
          <w:sz w:val="22"/>
          <w:szCs w:val="22"/>
          <w:lang w:val="en-US"/>
        </w:rPr>
        <w:t>.</w:t>
      </w:r>
      <w:r w:rsidRPr="00213640">
        <w:rPr>
          <w:rStyle w:val="a8"/>
          <w:i/>
          <w:color w:val="0000CC"/>
          <w:sz w:val="22"/>
          <w:szCs w:val="22"/>
          <w:lang w:val="en-US"/>
        </w:rPr>
        <w:t>ru</w:t>
      </w:r>
    </w:hyperlink>
    <w:r w:rsidRPr="0017150B">
      <w:rPr>
        <w:i/>
        <w:color w:val="0000CC"/>
        <w:sz w:val="22"/>
        <w:szCs w:val="22"/>
        <w:lang w:val="en-US"/>
      </w:rPr>
      <w:t xml:space="preserve">  </w:t>
    </w:r>
  </w:p>
  <w:p w14:paraId="1D4B9B9D" w14:textId="77777777" w:rsidR="0017150B" w:rsidRPr="00213640" w:rsidRDefault="0017150B" w:rsidP="0017150B">
    <w:pPr>
      <w:pStyle w:val="a7"/>
      <w:tabs>
        <w:tab w:val="center" w:pos="5216"/>
        <w:tab w:val="left" w:pos="6570"/>
      </w:tabs>
      <w:spacing w:before="0" w:beforeAutospacing="0" w:after="0" w:afterAutospacing="0"/>
      <w:jc w:val="right"/>
      <w:outlineLvl w:val="0"/>
      <w:rPr>
        <w:b/>
        <w:i/>
        <w:color w:val="0000CC"/>
        <w:sz w:val="22"/>
        <w:szCs w:val="22"/>
      </w:rPr>
    </w:pPr>
    <w:r w:rsidRPr="00213640">
      <w:rPr>
        <w:b/>
        <w:i/>
        <w:color w:val="0000CC"/>
        <w:sz w:val="22"/>
        <w:szCs w:val="22"/>
      </w:rPr>
      <w:t xml:space="preserve">Реестр туроператора </w:t>
    </w:r>
    <w:proofErr w:type="gramStart"/>
    <w:r w:rsidRPr="00213640">
      <w:rPr>
        <w:b/>
        <w:i/>
        <w:color w:val="0000CC"/>
        <w:sz w:val="22"/>
        <w:szCs w:val="22"/>
      </w:rPr>
      <w:t xml:space="preserve">РТО </w:t>
    </w:r>
    <w:r w:rsidRPr="00A9685C">
      <w:rPr>
        <w:b/>
        <w:i/>
        <w:color w:val="0000CC"/>
        <w:sz w:val="22"/>
        <w:szCs w:val="22"/>
      </w:rPr>
      <w:t xml:space="preserve"> 021585</w:t>
    </w:r>
    <w:proofErr w:type="gramEnd"/>
  </w:p>
  <w:p w14:paraId="789D8E01" w14:textId="77777777" w:rsidR="0017150B" w:rsidRPr="000A24BA" w:rsidRDefault="0017150B" w:rsidP="0017150B">
    <w:pPr>
      <w:pStyle w:val="a7"/>
      <w:tabs>
        <w:tab w:val="center" w:pos="5216"/>
        <w:tab w:val="left" w:pos="6570"/>
      </w:tabs>
      <w:spacing w:before="0" w:beforeAutospacing="0" w:after="0" w:afterAutospacing="0"/>
      <w:jc w:val="right"/>
      <w:outlineLvl w:val="0"/>
      <w:rPr>
        <w:i/>
        <w:iCs/>
        <w:color w:val="FF0000"/>
        <w:sz w:val="28"/>
        <w:szCs w:val="28"/>
      </w:rPr>
    </w:pPr>
    <w:r w:rsidRPr="00FC3FBF">
      <w:rPr>
        <w:b/>
        <w:i/>
        <w:color w:val="0000CC"/>
        <w:sz w:val="22"/>
        <w:szCs w:val="22"/>
      </w:rPr>
      <w:t>тел</w:t>
    </w:r>
    <w:r>
      <w:rPr>
        <w:b/>
        <w:i/>
        <w:color w:val="0000CC"/>
        <w:sz w:val="22"/>
        <w:szCs w:val="22"/>
      </w:rPr>
      <w:t>ефон</w:t>
    </w:r>
    <w:r w:rsidRPr="00FC3FBF">
      <w:rPr>
        <w:b/>
        <w:i/>
        <w:color w:val="0000CC"/>
        <w:sz w:val="22"/>
        <w:szCs w:val="22"/>
      </w:rPr>
      <w:t>/</w:t>
    </w:r>
    <w:proofErr w:type="spellStart"/>
    <w:r w:rsidRPr="00FC3FBF">
      <w:rPr>
        <w:b/>
        <w:i/>
        <w:color w:val="0000CC"/>
        <w:sz w:val="22"/>
        <w:szCs w:val="22"/>
      </w:rPr>
      <w:t>вотсап</w:t>
    </w:r>
    <w:proofErr w:type="spellEnd"/>
    <w:r w:rsidRPr="00FC3FBF">
      <w:rPr>
        <w:b/>
        <w:i/>
        <w:color w:val="0000CC"/>
        <w:sz w:val="22"/>
        <w:szCs w:val="22"/>
      </w:rPr>
      <w:t>/</w:t>
    </w:r>
    <w:proofErr w:type="spellStart"/>
    <w:r w:rsidRPr="00FC3FBF">
      <w:rPr>
        <w:b/>
        <w:i/>
        <w:color w:val="0000CC"/>
        <w:sz w:val="22"/>
        <w:szCs w:val="22"/>
      </w:rPr>
      <w:t>вайбер</w:t>
    </w:r>
    <w:proofErr w:type="spellEnd"/>
    <w:r w:rsidRPr="000A24BA">
      <w:rPr>
        <w:rStyle w:val="ac"/>
        <w:color w:val="2F5496" w:themeColor="accent1" w:themeShade="BF"/>
        <w:shd w:val="clear" w:color="auto" w:fill="FFFFFF"/>
      </w:rPr>
      <w:t> </w:t>
    </w:r>
    <w:r w:rsidRPr="000A24BA"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+7-</w:t>
    </w:r>
    <w:r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977</w:t>
    </w:r>
    <w:r w:rsidRPr="000A24BA"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375</w:t>
    </w:r>
    <w:r w:rsidRPr="000A24BA"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68</w:t>
    </w:r>
    <w:r w:rsidRPr="000A24BA"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-</w:t>
    </w:r>
    <w:r>
      <w:rPr>
        <w:rStyle w:val="js-phone-number"/>
        <w:rFonts w:eastAsiaTheme="majorEastAsia"/>
        <w:color w:val="FF0000"/>
        <w:sz w:val="28"/>
        <w:szCs w:val="28"/>
        <w:shd w:val="clear" w:color="auto" w:fill="FFFFFF"/>
      </w:rPr>
      <w:t>87</w:t>
    </w:r>
    <w:r w:rsidRPr="000A24BA">
      <w:rPr>
        <w:rStyle w:val="ac"/>
        <w:color w:val="FF0000"/>
        <w:sz w:val="28"/>
        <w:szCs w:val="28"/>
        <w:shd w:val="clear" w:color="auto" w:fill="FFFFFF"/>
      </w:rPr>
      <w:t> Ирина</w:t>
    </w:r>
  </w:p>
  <w:p w14:paraId="4A249201" w14:textId="77777777" w:rsidR="0065665D" w:rsidRDefault="006566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F275" w14:textId="77777777" w:rsidR="00882D8C" w:rsidRDefault="00882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F8B"/>
    <w:multiLevelType w:val="hybridMultilevel"/>
    <w:tmpl w:val="74321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4E5"/>
    <w:multiLevelType w:val="hybridMultilevel"/>
    <w:tmpl w:val="DA685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090"/>
    <w:multiLevelType w:val="multilevel"/>
    <w:tmpl w:val="8D72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54119"/>
    <w:multiLevelType w:val="hybridMultilevel"/>
    <w:tmpl w:val="6E38F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38"/>
    <w:multiLevelType w:val="hybridMultilevel"/>
    <w:tmpl w:val="E89C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7F76"/>
    <w:multiLevelType w:val="hybridMultilevel"/>
    <w:tmpl w:val="2FA2C7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96288"/>
    <w:multiLevelType w:val="multilevel"/>
    <w:tmpl w:val="6B86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64ABF"/>
    <w:multiLevelType w:val="multilevel"/>
    <w:tmpl w:val="7E4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D63D6"/>
    <w:multiLevelType w:val="hybridMultilevel"/>
    <w:tmpl w:val="842C3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BE322F"/>
    <w:multiLevelType w:val="hybridMultilevel"/>
    <w:tmpl w:val="ED80E4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3A4E"/>
    <w:multiLevelType w:val="hybridMultilevel"/>
    <w:tmpl w:val="E574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18B5"/>
    <w:multiLevelType w:val="hybridMultilevel"/>
    <w:tmpl w:val="BC489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647C"/>
    <w:multiLevelType w:val="multilevel"/>
    <w:tmpl w:val="632E5D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5C7C8E"/>
    <w:multiLevelType w:val="hybridMultilevel"/>
    <w:tmpl w:val="45FC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320E6"/>
    <w:multiLevelType w:val="multilevel"/>
    <w:tmpl w:val="81D0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176AD"/>
    <w:multiLevelType w:val="hybridMultilevel"/>
    <w:tmpl w:val="2448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22AF"/>
    <w:multiLevelType w:val="hybridMultilevel"/>
    <w:tmpl w:val="BC689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EE"/>
    <w:multiLevelType w:val="multilevel"/>
    <w:tmpl w:val="D0DA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A7BE7"/>
    <w:multiLevelType w:val="hybridMultilevel"/>
    <w:tmpl w:val="2FEAA130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01973"/>
    <w:multiLevelType w:val="hybridMultilevel"/>
    <w:tmpl w:val="1978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456E"/>
    <w:multiLevelType w:val="hybridMultilevel"/>
    <w:tmpl w:val="7B284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829FC"/>
    <w:multiLevelType w:val="hybridMultilevel"/>
    <w:tmpl w:val="DD4E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C12E9"/>
    <w:multiLevelType w:val="hybridMultilevel"/>
    <w:tmpl w:val="4BB4A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C7A78"/>
    <w:multiLevelType w:val="hybridMultilevel"/>
    <w:tmpl w:val="185E3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2441F"/>
    <w:multiLevelType w:val="hybridMultilevel"/>
    <w:tmpl w:val="838C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11311"/>
    <w:multiLevelType w:val="hybridMultilevel"/>
    <w:tmpl w:val="C4244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20633"/>
    <w:multiLevelType w:val="hybridMultilevel"/>
    <w:tmpl w:val="FC40A5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9664DB"/>
    <w:multiLevelType w:val="hybridMultilevel"/>
    <w:tmpl w:val="FFB2E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50BB9"/>
    <w:multiLevelType w:val="multilevel"/>
    <w:tmpl w:val="B668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3D4011"/>
    <w:multiLevelType w:val="hybridMultilevel"/>
    <w:tmpl w:val="F6D01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D14EB"/>
    <w:multiLevelType w:val="hybridMultilevel"/>
    <w:tmpl w:val="71AEB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42C2A"/>
    <w:multiLevelType w:val="hybridMultilevel"/>
    <w:tmpl w:val="8EBA0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746F5"/>
    <w:multiLevelType w:val="hybridMultilevel"/>
    <w:tmpl w:val="EE02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7261D"/>
    <w:multiLevelType w:val="hybridMultilevel"/>
    <w:tmpl w:val="C8C242C0"/>
    <w:lvl w:ilvl="0" w:tplc="351240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12F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D07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5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E5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40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B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A0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6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C21EB"/>
    <w:multiLevelType w:val="hybridMultilevel"/>
    <w:tmpl w:val="CC48784E"/>
    <w:lvl w:ilvl="0" w:tplc="B0900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AAEC2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EA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4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07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EC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09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81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837C6"/>
    <w:multiLevelType w:val="hybridMultilevel"/>
    <w:tmpl w:val="D2523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3"/>
  </w:num>
  <w:num w:numId="5">
    <w:abstractNumId w:val="12"/>
  </w:num>
  <w:num w:numId="6">
    <w:abstractNumId w:val="23"/>
  </w:num>
  <w:num w:numId="7">
    <w:abstractNumId w:val="4"/>
  </w:num>
  <w:num w:numId="8">
    <w:abstractNumId w:val="16"/>
  </w:num>
  <w:num w:numId="9">
    <w:abstractNumId w:val="18"/>
  </w:num>
  <w:num w:numId="10">
    <w:abstractNumId w:val="1"/>
  </w:num>
  <w:num w:numId="11">
    <w:abstractNumId w:val="5"/>
  </w:num>
  <w:num w:numId="12">
    <w:abstractNumId w:val="19"/>
  </w:num>
  <w:num w:numId="13">
    <w:abstractNumId w:val="35"/>
  </w:num>
  <w:num w:numId="14">
    <w:abstractNumId w:val="13"/>
  </w:num>
  <w:num w:numId="15">
    <w:abstractNumId w:val="15"/>
  </w:num>
  <w:num w:numId="16">
    <w:abstractNumId w:val="21"/>
  </w:num>
  <w:num w:numId="17">
    <w:abstractNumId w:val="32"/>
  </w:num>
  <w:num w:numId="18">
    <w:abstractNumId w:val="8"/>
  </w:num>
  <w:num w:numId="19">
    <w:abstractNumId w:val="25"/>
  </w:num>
  <w:num w:numId="20">
    <w:abstractNumId w:val="31"/>
  </w:num>
  <w:num w:numId="21">
    <w:abstractNumId w:val="11"/>
  </w:num>
  <w:num w:numId="22">
    <w:abstractNumId w:val="25"/>
  </w:num>
  <w:num w:numId="23">
    <w:abstractNumId w:val="11"/>
  </w:num>
  <w:num w:numId="24">
    <w:abstractNumId w:val="31"/>
  </w:num>
  <w:num w:numId="25">
    <w:abstractNumId w:val="24"/>
  </w:num>
  <w:num w:numId="26">
    <w:abstractNumId w:val="25"/>
  </w:num>
  <w:num w:numId="27">
    <w:abstractNumId w:val="26"/>
  </w:num>
  <w:num w:numId="28">
    <w:abstractNumId w:val="3"/>
  </w:num>
  <w:num w:numId="29">
    <w:abstractNumId w:val="6"/>
  </w:num>
  <w:num w:numId="30">
    <w:abstractNumId w:val="17"/>
  </w:num>
  <w:num w:numId="31">
    <w:abstractNumId w:val="2"/>
  </w:num>
  <w:num w:numId="32">
    <w:abstractNumId w:val="7"/>
  </w:num>
  <w:num w:numId="33">
    <w:abstractNumId w:val="34"/>
  </w:num>
  <w:num w:numId="34">
    <w:abstractNumId w:val="22"/>
  </w:num>
  <w:num w:numId="35">
    <w:abstractNumId w:val="30"/>
  </w:num>
  <w:num w:numId="36">
    <w:abstractNumId w:val="29"/>
  </w:num>
  <w:num w:numId="37">
    <w:abstractNumId w:val="28"/>
  </w:num>
  <w:num w:numId="38">
    <w:abstractNumId w:val="14"/>
  </w:num>
  <w:num w:numId="39">
    <w:abstractNumId w:val="2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E"/>
    <w:rsid w:val="0005143F"/>
    <w:rsid w:val="0006649D"/>
    <w:rsid w:val="00070289"/>
    <w:rsid w:val="0007192E"/>
    <w:rsid w:val="00090ABD"/>
    <w:rsid w:val="00095034"/>
    <w:rsid w:val="000A16D0"/>
    <w:rsid w:val="000B2106"/>
    <w:rsid w:val="000B75BA"/>
    <w:rsid w:val="000C4B8C"/>
    <w:rsid w:val="000D12D8"/>
    <w:rsid w:val="000D421B"/>
    <w:rsid w:val="000F11E3"/>
    <w:rsid w:val="000F4FDA"/>
    <w:rsid w:val="000F5E42"/>
    <w:rsid w:val="00126BC3"/>
    <w:rsid w:val="00145CFB"/>
    <w:rsid w:val="00151FF1"/>
    <w:rsid w:val="00154136"/>
    <w:rsid w:val="001625CA"/>
    <w:rsid w:val="00164483"/>
    <w:rsid w:val="00164E03"/>
    <w:rsid w:val="00165CB2"/>
    <w:rsid w:val="0017150B"/>
    <w:rsid w:val="001A5056"/>
    <w:rsid w:val="001C14DF"/>
    <w:rsid w:val="001E7B70"/>
    <w:rsid w:val="002178A1"/>
    <w:rsid w:val="002239DD"/>
    <w:rsid w:val="00237182"/>
    <w:rsid w:val="002512FC"/>
    <w:rsid w:val="00251460"/>
    <w:rsid w:val="002515D6"/>
    <w:rsid w:val="0025420D"/>
    <w:rsid w:val="00262AA9"/>
    <w:rsid w:val="0028068B"/>
    <w:rsid w:val="002923F7"/>
    <w:rsid w:val="002B1B82"/>
    <w:rsid w:val="002C19E5"/>
    <w:rsid w:val="0030711E"/>
    <w:rsid w:val="003123D2"/>
    <w:rsid w:val="003152B4"/>
    <w:rsid w:val="003161A1"/>
    <w:rsid w:val="00322FDB"/>
    <w:rsid w:val="00330AEF"/>
    <w:rsid w:val="0034660C"/>
    <w:rsid w:val="00360076"/>
    <w:rsid w:val="00382383"/>
    <w:rsid w:val="003A0BD1"/>
    <w:rsid w:val="003A72CE"/>
    <w:rsid w:val="003C6E90"/>
    <w:rsid w:val="003D14AC"/>
    <w:rsid w:val="00400987"/>
    <w:rsid w:val="00403ECE"/>
    <w:rsid w:val="00414FDD"/>
    <w:rsid w:val="004577A0"/>
    <w:rsid w:val="00472D06"/>
    <w:rsid w:val="00493C13"/>
    <w:rsid w:val="0049610A"/>
    <w:rsid w:val="004A3683"/>
    <w:rsid w:val="004A7729"/>
    <w:rsid w:val="004B1515"/>
    <w:rsid w:val="004B361F"/>
    <w:rsid w:val="004B5C7C"/>
    <w:rsid w:val="004C1C89"/>
    <w:rsid w:val="004D46BE"/>
    <w:rsid w:val="005331CF"/>
    <w:rsid w:val="00573984"/>
    <w:rsid w:val="00580C80"/>
    <w:rsid w:val="0058765B"/>
    <w:rsid w:val="005C362C"/>
    <w:rsid w:val="005E0388"/>
    <w:rsid w:val="0065665D"/>
    <w:rsid w:val="0068669C"/>
    <w:rsid w:val="00690385"/>
    <w:rsid w:val="00693BE4"/>
    <w:rsid w:val="006A000A"/>
    <w:rsid w:val="006A1982"/>
    <w:rsid w:val="006A400C"/>
    <w:rsid w:val="006B01C7"/>
    <w:rsid w:val="006D06D1"/>
    <w:rsid w:val="00701C3E"/>
    <w:rsid w:val="007219B4"/>
    <w:rsid w:val="00734E72"/>
    <w:rsid w:val="00736F76"/>
    <w:rsid w:val="00756023"/>
    <w:rsid w:val="00762D77"/>
    <w:rsid w:val="00791DEC"/>
    <w:rsid w:val="007951E2"/>
    <w:rsid w:val="007B61F3"/>
    <w:rsid w:val="007C691B"/>
    <w:rsid w:val="008148D4"/>
    <w:rsid w:val="00820DAD"/>
    <w:rsid w:val="00830885"/>
    <w:rsid w:val="008405B9"/>
    <w:rsid w:val="008409DF"/>
    <w:rsid w:val="0084611B"/>
    <w:rsid w:val="00846F72"/>
    <w:rsid w:val="00850791"/>
    <w:rsid w:val="008734A8"/>
    <w:rsid w:val="00882D8C"/>
    <w:rsid w:val="008A7121"/>
    <w:rsid w:val="008C2135"/>
    <w:rsid w:val="008D0B1E"/>
    <w:rsid w:val="008D5C24"/>
    <w:rsid w:val="009014F8"/>
    <w:rsid w:val="00927B97"/>
    <w:rsid w:val="00932811"/>
    <w:rsid w:val="00941DAB"/>
    <w:rsid w:val="009445E5"/>
    <w:rsid w:val="00946DC0"/>
    <w:rsid w:val="00977888"/>
    <w:rsid w:val="0098471A"/>
    <w:rsid w:val="00990A31"/>
    <w:rsid w:val="00991912"/>
    <w:rsid w:val="00991C17"/>
    <w:rsid w:val="009A13A2"/>
    <w:rsid w:val="009A798A"/>
    <w:rsid w:val="009C665A"/>
    <w:rsid w:val="009C727A"/>
    <w:rsid w:val="009D3F0F"/>
    <w:rsid w:val="00A068D7"/>
    <w:rsid w:val="00A34710"/>
    <w:rsid w:val="00A556C3"/>
    <w:rsid w:val="00A617E8"/>
    <w:rsid w:val="00A713C1"/>
    <w:rsid w:val="00A80761"/>
    <w:rsid w:val="00A835DF"/>
    <w:rsid w:val="00A8480A"/>
    <w:rsid w:val="00AA0C61"/>
    <w:rsid w:val="00AA2CD8"/>
    <w:rsid w:val="00AA2F3C"/>
    <w:rsid w:val="00AA4B95"/>
    <w:rsid w:val="00AB3824"/>
    <w:rsid w:val="00AC27BA"/>
    <w:rsid w:val="00AC5D1D"/>
    <w:rsid w:val="00AC754F"/>
    <w:rsid w:val="00AD77CE"/>
    <w:rsid w:val="00B039CA"/>
    <w:rsid w:val="00B62068"/>
    <w:rsid w:val="00B72091"/>
    <w:rsid w:val="00B95882"/>
    <w:rsid w:val="00B96601"/>
    <w:rsid w:val="00B97439"/>
    <w:rsid w:val="00BA23CB"/>
    <w:rsid w:val="00BD063B"/>
    <w:rsid w:val="00BD22E4"/>
    <w:rsid w:val="00BD78B1"/>
    <w:rsid w:val="00BE5814"/>
    <w:rsid w:val="00BE5FF3"/>
    <w:rsid w:val="00BF2458"/>
    <w:rsid w:val="00C47767"/>
    <w:rsid w:val="00C73AB3"/>
    <w:rsid w:val="00CA2C86"/>
    <w:rsid w:val="00CA45E4"/>
    <w:rsid w:val="00CD5343"/>
    <w:rsid w:val="00D11B2F"/>
    <w:rsid w:val="00D25F7A"/>
    <w:rsid w:val="00D31FB2"/>
    <w:rsid w:val="00D35D72"/>
    <w:rsid w:val="00D630FE"/>
    <w:rsid w:val="00D7042A"/>
    <w:rsid w:val="00D95B45"/>
    <w:rsid w:val="00DC3353"/>
    <w:rsid w:val="00DC5F52"/>
    <w:rsid w:val="00DC7160"/>
    <w:rsid w:val="00DD3B05"/>
    <w:rsid w:val="00DE6E91"/>
    <w:rsid w:val="00E42233"/>
    <w:rsid w:val="00E461FC"/>
    <w:rsid w:val="00E60417"/>
    <w:rsid w:val="00E642C2"/>
    <w:rsid w:val="00E91F1C"/>
    <w:rsid w:val="00EE2059"/>
    <w:rsid w:val="00F2487A"/>
    <w:rsid w:val="00F3304E"/>
    <w:rsid w:val="00F63DAC"/>
    <w:rsid w:val="00FA64E0"/>
    <w:rsid w:val="00FB7158"/>
    <w:rsid w:val="00FC111B"/>
    <w:rsid w:val="00FC7260"/>
    <w:rsid w:val="00FF61FD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813F9"/>
  <w15:docId w15:val="{3BEDCFA5-C1BD-4A97-BB88-F2C90B1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0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1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6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65D"/>
  </w:style>
  <w:style w:type="paragraph" w:styleId="a5">
    <w:name w:val="footer"/>
    <w:basedOn w:val="a"/>
    <w:link w:val="a6"/>
    <w:uiPriority w:val="99"/>
    <w:unhideWhenUsed/>
    <w:rsid w:val="006566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665D"/>
  </w:style>
  <w:style w:type="paragraph" w:styleId="a7">
    <w:name w:val="Normal (Web)"/>
    <w:aliases w:val="Обычный (Web),Îáû÷íûé (Web)"/>
    <w:basedOn w:val="a"/>
    <w:uiPriority w:val="99"/>
    <w:qFormat/>
    <w:rsid w:val="006566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nhideWhenUsed/>
    <w:rsid w:val="0065665D"/>
    <w:rPr>
      <w:color w:val="0000FF"/>
      <w:u w:val="single"/>
    </w:rPr>
  </w:style>
  <w:style w:type="table" w:customStyle="1" w:styleId="-621">
    <w:name w:val="Список-таблица 6 цветная — акцент 21"/>
    <w:basedOn w:val="a1"/>
    <w:uiPriority w:val="51"/>
    <w:rsid w:val="0065665D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30">
    <w:name w:val="Заголовок 3 Знак"/>
    <w:basedOn w:val="a0"/>
    <w:link w:val="3"/>
    <w:uiPriority w:val="9"/>
    <w:rsid w:val="00FC11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C11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00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0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br">
    <w:name w:val="nobr"/>
    <w:basedOn w:val="a"/>
    <w:rsid w:val="00580C8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AA2F3C"/>
    <w:rPr>
      <w:b/>
      <w:bCs/>
    </w:rPr>
  </w:style>
  <w:style w:type="character" w:customStyle="1" w:styleId="noteli">
    <w:name w:val="noteli"/>
    <w:basedOn w:val="a0"/>
    <w:rsid w:val="00AA2F3C"/>
  </w:style>
  <w:style w:type="character" w:customStyle="1" w:styleId="bodyli">
    <w:name w:val="bodyli"/>
    <w:basedOn w:val="a0"/>
    <w:rsid w:val="00AA2F3C"/>
  </w:style>
  <w:style w:type="character" w:customStyle="1" w:styleId="apple-converted-space">
    <w:name w:val="apple-converted-space"/>
    <w:basedOn w:val="a0"/>
    <w:rsid w:val="00A80761"/>
  </w:style>
  <w:style w:type="character" w:styleId="ad">
    <w:name w:val="Emphasis"/>
    <w:uiPriority w:val="20"/>
    <w:qFormat/>
    <w:rsid w:val="009A13A2"/>
    <w:rPr>
      <w:i/>
      <w:iCs/>
    </w:rPr>
  </w:style>
  <w:style w:type="paragraph" w:customStyle="1" w:styleId="magput">
    <w:name w:val="magput"/>
    <w:basedOn w:val="a"/>
    <w:rsid w:val="00762D7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unhideWhenUsed/>
    <w:rsid w:val="0030711E"/>
    <w:pPr>
      <w:tabs>
        <w:tab w:val="left" w:pos="8900"/>
      </w:tabs>
    </w:pPr>
    <w:rPr>
      <w:b/>
      <w:bCs/>
      <w:i/>
      <w:iCs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30711E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507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7C6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573984"/>
  </w:style>
  <w:style w:type="paragraph" w:styleId="21">
    <w:name w:val="Body Text 2"/>
    <w:basedOn w:val="a"/>
    <w:link w:val="22"/>
    <w:rsid w:val="006A1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A1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l-align-justify">
    <w:name w:val="ql-align-justify"/>
    <w:basedOn w:val="a"/>
    <w:rsid w:val="00164E03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17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4-sezona-tour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"Крокус Травел"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"Крокус Травел"</dc:title>
  <dc:subject/>
  <dc:creator>ООО "Крокус Травел"</dc:creator>
  <cp:keywords/>
  <dc:description/>
  <cp:lastModifiedBy>User</cp:lastModifiedBy>
  <cp:revision>2</cp:revision>
  <dcterms:created xsi:type="dcterms:W3CDTF">2024-04-15T10:09:00Z</dcterms:created>
  <dcterms:modified xsi:type="dcterms:W3CDTF">2024-04-15T10:09:00Z</dcterms:modified>
</cp:coreProperties>
</file>